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500" w:rsidRDefault="00125500"/>
    <w:p w:rsidR="00125500" w:rsidRPr="00B70994" w:rsidRDefault="00125500" w:rsidP="00125500">
      <w:pPr>
        <w:jc w:val="right"/>
        <w:rPr>
          <w:i/>
          <w:iCs/>
          <w:color w:val="000000"/>
          <w:szCs w:val="20"/>
          <w:u w:val="single"/>
        </w:rPr>
      </w:pPr>
      <w:r w:rsidRPr="00B70994">
        <w:rPr>
          <w:i/>
          <w:iCs/>
          <w:color w:val="000000"/>
          <w:szCs w:val="20"/>
          <w:u w:val="single"/>
        </w:rPr>
        <w:t>1</w:t>
      </w:r>
      <w:r>
        <w:rPr>
          <w:i/>
          <w:iCs/>
          <w:color w:val="000000"/>
          <w:szCs w:val="20"/>
          <w:u w:val="single"/>
        </w:rPr>
        <w:t>1</w:t>
      </w:r>
      <w:r w:rsidRPr="00B70994">
        <w:rPr>
          <w:i/>
          <w:iCs/>
          <w:color w:val="000000"/>
          <w:szCs w:val="20"/>
          <w:u w:val="single"/>
        </w:rPr>
        <w:t xml:space="preserve">. melléklet a </w:t>
      </w:r>
      <w:r w:rsidR="00010CBE" w:rsidRPr="006E2E14">
        <w:rPr>
          <w:rStyle w:val="Oldalszm"/>
          <w:bCs/>
          <w:i/>
          <w:u w:val="single"/>
        </w:rPr>
        <w:t>92/2011. (XII. 30.)</w:t>
      </w:r>
      <w:r w:rsidRPr="00B70994">
        <w:rPr>
          <w:i/>
          <w:iCs/>
          <w:color w:val="000000"/>
          <w:szCs w:val="20"/>
          <w:u w:val="single"/>
        </w:rPr>
        <w:t xml:space="preserve"> NFM rendelethez</w:t>
      </w:r>
    </w:p>
    <w:p w:rsidR="00125500" w:rsidRPr="00B70994" w:rsidRDefault="00125500" w:rsidP="00742454">
      <w:pPr>
        <w:rPr>
          <w:color w:val="000000"/>
        </w:rPr>
      </w:pPr>
    </w:p>
    <w:p w:rsidR="00125500" w:rsidRPr="00B70994" w:rsidRDefault="00125500" w:rsidP="00125500">
      <w:pPr>
        <w:rPr>
          <w:color w:val="000000"/>
        </w:rPr>
      </w:pPr>
    </w:p>
    <w:p w:rsidR="00125500" w:rsidRPr="00B70994" w:rsidRDefault="00125500" w:rsidP="00125500">
      <w:pPr>
        <w:pStyle w:val="Cmsor1"/>
        <w:spacing w:before="0" w:after="0"/>
        <w:jc w:val="center"/>
        <w:rPr>
          <w:rFonts w:ascii="Times New Roman" w:hAnsi="Times New Roman"/>
          <w:color w:val="000000"/>
          <w:sz w:val="24"/>
          <w:szCs w:val="24"/>
        </w:rPr>
      </w:pPr>
      <w:r w:rsidRPr="00B70994">
        <w:rPr>
          <w:rFonts w:ascii="Times New Roman" w:hAnsi="Times New Roman"/>
          <w:color w:val="000000"/>
          <w:sz w:val="24"/>
          <w:szCs w:val="24"/>
        </w:rPr>
        <w:t>Az éves statisztikai összegezés</w:t>
      </w:r>
    </w:p>
    <w:p w:rsidR="00125500" w:rsidRPr="00B70994" w:rsidRDefault="00125500" w:rsidP="00125500">
      <w:pPr>
        <w:rPr>
          <w:color w:val="000000"/>
        </w:rPr>
      </w:pPr>
    </w:p>
    <w:p w:rsidR="00125500" w:rsidRPr="00B70994" w:rsidRDefault="00125500" w:rsidP="00125500">
      <w:pPr>
        <w:pStyle w:val="Cmsor2"/>
        <w:rPr>
          <w:i/>
          <w:iCs w:val="0"/>
          <w:color w:val="000000"/>
        </w:rPr>
      </w:pPr>
      <w:r w:rsidRPr="00B70994">
        <w:rPr>
          <w:color w:val="000000"/>
        </w:rPr>
        <w:t>Statisztikai összegezés az éves közbeszerzésekről</w:t>
      </w:r>
      <w:r w:rsidRPr="00B70994">
        <w:rPr>
          <w:i/>
          <w:iCs w:val="0"/>
          <w:color w:val="000000"/>
        </w:rPr>
        <w:t xml:space="preserve"> </w:t>
      </w:r>
      <w:r w:rsidRPr="00B70994">
        <w:rPr>
          <w:color w:val="000000"/>
        </w:rPr>
        <w:t>a klasszikus ajánlatkérők vonatkozásában</w:t>
      </w:r>
    </w:p>
    <w:p w:rsidR="00125500" w:rsidRPr="00B70994" w:rsidRDefault="00125500" w:rsidP="00742454">
      <w:pPr>
        <w:rPr>
          <w:i/>
          <w:iCs/>
          <w:color w:val="000000"/>
        </w:rPr>
      </w:pPr>
    </w:p>
    <w:p w:rsidR="00125500" w:rsidRPr="00B70994" w:rsidRDefault="00125500" w:rsidP="00125500">
      <w:pPr>
        <w:pStyle w:val="Rub1"/>
        <w:spacing w:after="240"/>
        <w:jc w:val="left"/>
        <w:rPr>
          <w:b w:val="0"/>
          <w:smallCaps w:val="0"/>
          <w:color w:val="000000"/>
          <w:sz w:val="24"/>
          <w:szCs w:val="24"/>
          <w:lang w:val="hu-HU"/>
        </w:rPr>
      </w:pPr>
    </w:p>
    <w:p w:rsidR="00125500" w:rsidRPr="00B70994" w:rsidRDefault="00125500" w:rsidP="00125500">
      <w:pPr>
        <w:pStyle w:val="Rub1"/>
        <w:spacing w:after="240"/>
        <w:jc w:val="left"/>
        <w:rPr>
          <w:caps/>
          <w:smallCaps w:val="0"/>
          <w:color w:val="000000"/>
          <w:sz w:val="24"/>
          <w:szCs w:val="24"/>
          <w:lang w:val="hu-HU"/>
        </w:rPr>
      </w:pPr>
      <w:r w:rsidRPr="00B70994">
        <w:rPr>
          <w:color w:val="000000"/>
          <w:sz w:val="24"/>
          <w:szCs w:val="24"/>
          <w:lang w:val="hu-HU"/>
        </w:rPr>
        <w:t>I. SZAKASZ: AJÁNLATKÉRŐ</w:t>
      </w:r>
    </w:p>
    <w:p w:rsidR="00125500" w:rsidRPr="00B70994" w:rsidRDefault="00125500" w:rsidP="00125500">
      <w:pPr>
        <w:rPr>
          <w:b/>
          <w:smallCaps/>
          <w:color w:val="000000"/>
        </w:rPr>
      </w:pPr>
      <w:r w:rsidRPr="00B70994">
        <w:rPr>
          <w:b/>
          <w:smallCaps/>
          <w:color w:val="000000"/>
        </w:rPr>
        <w:t>I.1) Az ajánlatkérő neve és címe</w:t>
      </w:r>
    </w:p>
    <w:p w:rsidR="00125500" w:rsidRPr="00B70994" w:rsidRDefault="00125500" w:rsidP="00125500">
      <w:pPr>
        <w:rPr>
          <w:color w:val="000000"/>
        </w:rPr>
      </w:pPr>
    </w:p>
    <w:tbl>
      <w:tblPr>
        <w:tblW w:w="9356" w:type="dxa"/>
        <w:tblInd w:w="-34" w:type="dxa"/>
        <w:tblLayout w:type="fixed"/>
        <w:tblLook w:val="0000" w:firstRow="0" w:lastRow="0" w:firstColumn="0" w:lastColumn="0" w:noHBand="0" w:noVBand="0"/>
      </w:tblPr>
      <w:tblGrid>
        <w:gridCol w:w="5002"/>
        <w:gridCol w:w="1800"/>
        <w:gridCol w:w="2554"/>
      </w:tblGrid>
      <w:tr w:rsidR="00125500" w:rsidRPr="00B70994" w:rsidTr="00125500">
        <w:trPr>
          <w:cantSplit/>
        </w:trPr>
        <w:tc>
          <w:tcPr>
            <w:tcW w:w="9356" w:type="dxa"/>
            <w:gridSpan w:val="3"/>
            <w:tcBorders>
              <w:top w:val="single" w:sz="12" w:space="0" w:color="auto"/>
              <w:left w:val="single" w:sz="12" w:space="0" w:color="auto"/>
              <w:bottom w:val="single" w:sz="12" w:space="0" w:color="auto"/>
              <w:right w:val="single" w:sz="12" w:space="0" w:color="auto"/>
            </w:tcBorders>
          </w:tcPr>
          <w:p w:rsidR="00125500" w:rsidRPr="00B70994" w:rsidRDefault="00125500" w:rsidP="00125500">
            <w:pPr>
              <w:rPr>
                <w:b/>
                <w:color w:val="000000"/>
                <w:sz w:val="20"/>
              </w:rPr>
            </w:pPr>
            <w:r w:rsidRPr="00B70994">
              <w:rPr>
                <w:b/>
                <w:color w:val="000000"/>
                <w:sz w:val="20"/>
              </w:rPr>
              <w:t>Hivatalos név:</w:t>
            </w:r>
          </w:p>
          <w:p w:rsidR="00125500" w:rsidRPr="00B70994" w:rsidRDefault="002054B0" w:rsidP="00125500">
            <w:pPr>
              <w:rPr>
                <w:color w:val="000000"/>
                <w:sz w:val="20"/>
              </w:rPr>
            </w:pPr>
            <w:r w:rsidRPr="002054B0">
              <w:rPr>
                <w:color w:val="000000"/>
                <w:sz w:val="20"/>
              </w:rPr>
              <w:t>Katona József Színház Kiemelkedően Közhasznú Nonprofit Korlátolt Felelősségű Társaság</w:t>
            </w:r>
          </w:p>
        </w:tc>
      </w:tr>
      <w:tr w:rsidR="00125500" w:rsidRPr="00B70994" w:rsidTr="00125500">
        <w:trPr>
          <w:cantSplit/>
        </w:trPr>
        <w:tc>
          <w:tcPr>
            <w:tcW w:w="9356" w:type="dxa"/>
            <w:gridSpan w:val="3"/>
            <w:tcBorders>
              <w:top w:val="single" w:sz="12" w:space="0" w:color="auto"/>
              <w:left w:val="single" w:sz="12" w:space="0" w:color="auto"/>
              <w:bottom w:val="single" w:sz="6" w:space="0" w:color="auto"/>
              <w:right w:val="single" w:sz="12" w:space="0" w:color="auto"/>
            </w:tcBorders>
          </w:tcPr>
          <w:p w:rsidR="00125500" w:rsidRPr="00B70994" w:rsidRDefault="00125500" w:rsidP="00125500">
            <w:pPr>
              <w:rPr>
                <w:b/>
                <w:color w:val="000000"/>
                <w:sz w:val="20"/>
              </w:rPr>
            </w:pPr>
            <w:r w:rsidRPr="00B70994">
              <w:rPr>
                <w:b/>
                <w:color w:val="000000"/>
                <w:sz w:val="20"/>
              </w:rPr>
              <w:t>Postai cím:</w:t>
            </w:r>
          </w:p>
          <w:p w:rsidR="00125500" w:rsidRPr="00B70994" w:rsidRDefault="002054B0" w:rsidP="00125500">
            <w:pPr>
              <w:rPr>
                <w:color w:val="000000"/>
                <w:sz w:val="20"/>
              </w:rPr>
            </w:pPr>
            <w:r w:rsidRPr="002054B0">
              <w:rPr>
                <w:color w:val="000000"/>
                <w:sz w:val="20"/>
              </w:rPr>
              <w:t>Petőfi Sándor utca 6</w:t>
            </w:r>
          </w:p>
        </w:tc>
      </w:tr>
      <w:tr w:rsidR="00125500" w:rsidRPr="00B70994" w:rsidTr="00125500">
        <w:trPr>
          <w:cantSplit/>
        </w:trPr>
        <w:tc>
          <w:tcPr>
            <w:tcW w:w="5002" w:type="dxa"/>
            <w:tcBorders>
              <w:top w:val="single" w:sz="6" w:space="0" w:color="auto"/>
              <w:left w:val="single" w:sz="12" w:space="0" w:color="auto"/>
              <w:bottom w:val="single" w:sz="12" w:space="0" w:color="auto"/>
            </w:tcBorders>
          </w:tcPr>
          <w:p w:rsidR="00125500" w:rsidRPr="00B70994" w:rsidRDefault="00125500" w:rsidP="00125500">
            <w:pPr>
              <w:rPr>
                <w:color w:val="000000"/>
                <w:sz w:val="20"/>
              </w:rPr>
            </w:pPr>
            <w:r w:rsidRPr="00B70994">
              <w:rPr>
                <w:color w:val="000000"/>
                <w:sz w:val="20"/>
              </w:rPr>
              <w:t>Város/Község:</w:t>
            </w:r>
          </w:p>
          <w:p w:rsidR="00125500" w:rsidRPr="00B70994" w:rsidRDefault="002054B0" w:rsidP="00125500">
            <w:pPr>
              <w:rPr>
                <w:color w:val="000000"/>
                <w:sz w:val="20"/>
              </w:rPr>
            </w:pPr>
            <w:r w:rsidRPr="002054B0">
              <w:rPr>
                <w:color w:val="000000"/>
                <w:sz w:val="20"/>
              </w:rPr>
              <w:t>Budapest</w:t>
            </w:r>
          </w:p>
        </w:tc>
        <w:tc>
          <w:tcPr>
            <w:tcW w:w="1800" w:type="dxa"/>
            <w:tcBorders>
              <w:top w:val="single" w:sz="6" w:space="0" w:color="auto"/>
              <w:left w:val="single" w:sz="6" w:space="0" w:color="auto"/>
              <w:bottom w:val="single" w:sz="12" w:space="0" w:color="auto"/>
              <w:right w:val="single" w:sz="4" w:space="0" w:color="auto"/>
            </w:tcBorders>
          </w:tcPr>
          <w:p w:rsidR="00125500" w:rsidRPr="00B70994" w:rsidRDefault="00125500" w:rsidP="00125500">
            <w:pPr>
              <w:rPr>
                <w:color w:val="000000"/>
                <w:sz w:val="20"/>
              </w:rPr>
            </w:pPr>
            <w:r w:rsidRPr="00B70994">
              <w:rPr>
                <w:color w:val="000000"/>
                <w:sz w:val="20"/>
              </w:rPr>
              <w:t xml:space="preserve">Postai irányítószám:  </w:t>
            </w:r>
            <w:r w:rsidR="002054B0" w:rsidRPr="002054B0">
              <w:rPr>
                <w:color w:val="000000"/>
                <w:sz w:val="20"/>
              </w:rPr>
              <w:t>1052</w:t>
            </w:r>
            <w:r w:rsidRPr="00B70994">
              <w:rPr>
                <w:color w:val="000000"/>
                <w:sz w:val="20"/>
              </w:rPr>
              <w:t xml:space="preserve">                  </w:t>
            </w:r>
          </w:p>
        </w:tc>
        <w:tc>
          <w:tcPr>
            <w:tcW w:w="2554" w:type="dxa"/>
            <w:tcBorders>
              <w:top w:val="single" w:sz="6" w:space="0" w:color="auto"/>
              <w:left w:val="single" w:sz="4" w:space="0" w:color="auto"/>
              <w:bottom w:val="single" w:sz="12" w:space="0" w:color="auto"/>
              <w:right w:val="single" w:sz="12" w:space="0" w:color="auto"/>
            </w:tcBorders>
          </w:tcPr>
          <w:p w:rsidR="00125500" w:rsidRPr="00B70994" w:rsidRDefault="00125500" w:rsidP="00125500">
            <w:pPr>
              <w:rPr>
                <w:color w:val="000000"/>
                <w:sz w:val="20"/>
              </w:rPr>
            </w:pPr>
            <w:r w:rsidRPr="00B70994">
              <w:rPr>
                <w:color w:val="000000"/>
                <w:sz w:val="20"/>
              </w:rPr>
              <w:t>Ország:</w:t>
            </w:r>
            <w:r w:rsidR="002054B0" w:rsidRPr="002054B0">
              <w:rPr>
                <w:color w:val="000000"/>
                <w:sz w:val="20"/>
              </w:rPr>
              <w:t xml:space="preserve"> Magyarország</w:t>
            </w:r>
          </w:p>
        </w:tc>
      </w:tr>
      <w:tr w:rsidR="00125500" w:rsidRPr="00B70994" w:rsidTr="00125500">
        <w:trPr>
          <w:cantSplit/>
        </w:trPr>
        <w:tc>
          <w:tcPr>
            <w:tcW w:w="5002" w:type="dxa"/>
            <w:tcBorders>
              <w:top w:val="single" w:sz="12" w:space="0" w:color="auto"/>
              <w:left w:val="single" w:sz="12" w:space="0" w:color="auto"/>
              <w:bottom w:val="single" w:sz="6" w:space="0" w:color="auto"/>
              <w:right w:val="single" w:sz="6" w:space="0" w:color="auto"/>
            </w:tcBorders>
          </w:tcPr>
          <w:p w:rsidR="00125500" w:rsidRPr="00B70994" w:rsidRDefault="00125500" w:rsidP="00125500">
            <w:pPr>
              <w:rPr>
                <w:b/>
                <w:color w:val="000000"/>
                <w:sz w:val="20"/>
              </w:rPr>
            </w:pPr>
            <w:r w:rsidRPr="00B70994">
              <w:rPr>
                <w:b/>
                <w:color w:val="000000"/>
                <w:sz w:val="20"/>
              </w:rPr>
              <w:t>Kapcsolattartási pont(ok):</w:t>
            </w:r>
          </w:p>
          <w:p w:rsidR="00125500" w:rsidRPr="00B70994" w:rsidRDefault="00125500" w:rsidP="00125500">
            <w:pPr>
              <w:rPr>
                <w:color w:val="000000"/>
                <w:sz w:val="20"/>
              </w:rPr>
            </w:pPr>
          </w:p>
          <w:p w:rsidR="00125500" w:rsidRPr="00B70994" w:rsidRDefault="00125500" w:rsidP="00125500">
            <w:pPr>
              <w:rPr>
                <w:b/>
                <w:color w:val="000000"/>
                <w:sz w:val="20"/>
              </w:rPr>
            </w:pPr>
            <w:r w:rsidRPr="00B70994">
              <w:rPr>
                <w:color w:val="000000"/>
                <w:sz w:val="20"/>
              </w:rPr>
              <w:t>Címzett:</w:t>
            </w:r>
            <w:r w:rsidRPr="00B70994">
              <w:rPr>
                <w:b/>
                <w:color w:val="000000"/>
                <w:sz w:val="20"/>
              </w:rPr>
              <w:t xml:space="preserve"> </w:t>
            </w:r>
            <w:r w:rsidR="002054B0" w:rsidRPr="002054B0">
              <w:rPr>
                <w:b/>
                <w:color w:val="000000"/>
                <w:sz w:val="20"/>
              </w:rPr>
              <w:t>Dr. Mattyasovszky Zsolnay Bence</w:t>
            </w:r>
          </w:p>
        </w:tc>
        <w:tc>
          <w:tcPr>
            <w:tcW w:w="4354" w:type="dxa"/>
            <w:gridSpan w:val="2"/>
            <w:tcBorders>
              <w:top w:val="single" w:sz="12" w:space="0" w:color="auto"/>
              <w:left w:val="single" w:sz="6" w:space="0" w:color="auto"/>
              <w:bottom w:val="single" w:sz="6" w:space="0" w:color="auto"/>
              <w:right w:val="single" w:sz="12" w:space="0" w:color="auto"/>
            </w:tcBorders>
          </w:tcPr>
          <w:p w:rsidR="00125500" w:rsidRPr="00B70994" w:rsidRDefault="00125500" w:rsidP="00125500">
            <w:pPr>
              <w:rPr>
                <w:color w:val="000000"/>
                <w:sz w:val="20"/>
              </w:rPr>
            </w:pPr>
            <w:r w:rsidRPr="00B70994">
              <w:rPr>
                <w:color w:val="000000"/>
                <w:sz w:val="20"/>
                <w:szCs w:val="20"/>
              </w:rPr>
              <w:t>Telefon:</w:t>
            </w:r>
            <w:r w:rsidR="002054B0">
              <w:t xml:space="preserve"> </w:t>
            </w:r>
            <w:r w:rsidR="002054B0" w:rsidRPr="002054B0">
              <w:rPr>
                <w:color w:val="000000"/>
                <w:sz w:val="20"/>
                <w:szCs w:val="20"/>
              </w:rPr>
              <w:t>+36 13183269</w:t>
            </w:r>
          </w:p>
        </w:tc>
      </w:tr>
      <w:tr w:rsidR="00125500" w:rsidRPr="00B70994" w:rsidTr="00125500">
        <w:trPr>
          <w:cantSplit/>
          <w:trHeight w:val="159"/>
        </w:trPr>
        <w:tc>
          <w:tcPr>
            <w:tcW w:w="5002" w:type="dxa"/>
            <w:tcBorders>
              <w:top w:val="single" w:sz="6" w:space="0" w:color="auto"/>
              <w:left w:val="single" w:sz="12" w:space="0" w:color="auto"/>
              <w:bottom w:val="single" w:sz="6" w:space="0" w:color="auto"/>
              <w:right w:val="single" w:sz="6" w:space="0" w:color="auto"/>
            </w:tcBorders>
          </w:tcPr>
          <w:p w:rsidR="00125500" w:rsidRPr="00B70994" w:rsidRDefault="00125500" w:rsidP="00125500">
            <w:pPr>
              <w:rPr>
                <w:color w:val="000000"/>
                <w:sz w:val="20"/>
                <w:szCs w:val="20"/>
              </w:rPr>
            </w:pPr>
            <w:r w:rsidRPr="00B70994">
              <w:rPr>
                <w:color w:val="000000"/>
                <w:sz w:val="20"/>
                <w:szCs w:val="20"/>
              </w:rPr>
              <w:t>E-mail:</w:t>
            </w:r>
          </w:p>
          <w:p w:rsidR="00125500" w:rsidRPr="00B70994" w:rsidRDefault="002054B0" w:rsidP="00125500">
            <w:pPr>
              <w:rPr>
                <w:color w:val="000000"/>
                <w:sz w:val="20"/>
              </w:rPr>
            </w:pPr>
            <w:r w:rsidRPr="002054B0">
              <w:rPr>
                <w:color w:val="000000"/>
                <w:sz w:val="20"/>
              </w:rPr>
              <w:t>igazgatosag@katonaszinhaz.hu</w:t>
            </w:r>
          </w:p>
        </w:tc>
        <w:tc>
          <w:tcPr>
            <w:tcW w:w="4354" w:type="dxa"/>
            <w:gridSpan w:val="2"/>
            <w:tcBorders>
              <w:top w:val="single" w:sz="6" w:space="0" w:color="auto"/>
              <w:bottom w:val="single" w:sz="6" w:space="0" w:color="auto"/>
              <w:right w:val="single" w:sz="12" w:space="0" w:color="auto"/>
            </w:tcBorders>
          </w:tcPr>
          <w:p w:rsidR="00125500" w:rsidRPr="00B70994" w:rsidRDefault="00125500" w:rsidP="00125500">
            <w:pPr>
              <w:rPr>
                <w:color w:val="000000"/>
                <w:sz w:val="20"/>
              </w:rPr>
            </w:pPr>
            <w:r w:rsidRPr="00B70994">
              <w:rPr>
                <w:color w:val="000000"/>
                <w:sz w:val="20"/>
                <w:szCs w:val="20"/>
              </w:rPr>
              <w:t>Fax:</w:t>
            </w:r>
            <w:r w:rsidR="002054B0">
              <w:t xml:space="preserve"> </w:t>
            </w:r>
            <w:r w:rsidR="002054B0" w:rsidRPr="002054B0">
              <w:rPr>
                <w:color w:val="000000"/>
                <w:sz w:val="20"/>
                <w:szCs w:val="20"/>
              </w:rPr>
              <w:t>+36 12662191</w:t>
            </w:r>
          </w:p>
        </w:tc>
      </w:tr>
      <w:tr w:rsidR="00125500" w:rsidRPr="00B70994" w:rsidTr="00125500">
        <w:trPr>
          <w:cantSplit/>
        </w:trPr>
        <w:tc>
          <w:tcPr>
            <w:tcW w:w="9356" w:type="dxa"/>
            <w:gridSpan w:val="3"/>
            <w:tcBorders>
              <w:top w:val="single" w:sz="6" w:space="0" w:color="auto"/>
              <w:left w:val="single" w:sz="12" w:space="0" w:color="auto"/>
              <w:bottom w:val="single" w:sz="12" w:space="0" w:color="auto"/>
              <w:right w:val="single" w:sz="12" w:space="0" w:color="auto"/>
            </w:tcBorders>
          </w:tcPr>
          <w:p w:rsidR="00125500" w:rsidRPr="00B70994" w:rsidRDefault="00125500" w:rsidP="00125500">
            <w:pPr>
              <w:rPr>
                <w:b/>
                <w:color w:val="000000"/>
                <w:sz w:val="20"/>
              </w:rPr>
            </w:pPr>
            <w:r w:rsidRPr="00B70994">
              <w:rPr>
                <w:b/>
                <w:color w:val="000000"/>
                <w:sz w:val="20"/>
              </w:rPr>
              <w:t xml:space="preserve">Internetcím(ek) </w:t>
            </w:r>
            <w:r w:rsidRPr="00B70994">
              <w:rPr>
                <w:i/>
                <w:color w:val="000000"/>
                <w:sz w:val="20"/>
              </w:rPr>
              <w:t>(adott esetben)</w:t>
            </w:r>
          </w:p>
          <w:p w:rsidR="00125500" w:rsidRPr="00B70994" w:rsidRDefault="00125500" w:rsidP="00125500">
            <w:pPr>
              <w:rPr>
                <w:color w:val="000000"/>
                <w:sz w:val="20"/>
              </w:rPr>
            </w:pPr>
            <w:r w:rsidRPr="00B70994">
              <w:rPr>
                <w:color w:val="000000"/>
                <w:sz w:val="20"/>
              </w:rPr>
              <w:t xml:space="preserve">Az ajánlatkérő általános címe </w:t>
            </w:r>
            <w:r w:rsidRPr="00B70994">
              <w:rPr>
                <w:i/>
                <w:color w:val="000000"/>
                <w:sz w:val="20"/>
              </w:rPr>
              <w:t>(URL)</w:t>
            </w:r>
            <w:r w:rsidRPr="00B70994">
              <w:rPr>
                <w:color w:val="000000"/>
                <w:sz w:val="20"/>
              </w:rPr>
              <w:t>:</w:t>
            </w:r>
            <w:r w:rsidR="002054B0">
              <w:t xml:space="preserve"> </w:t>
            </w:r>
            <w:r w:rsidR="002054B0" w:rsidRPr="002054B0">
              <w:rPr>
                <w:color w:val="000000"/>
                <w:sz w:val="20"/>
              </w:rPr>
              <w:t>www.katonajozsefszinhaz.hu</w:t>
            </w:r>
          </w:p>
          <w:p w:rsidR="00125500" w:rsidRPr="00B70994" w:rsidRDefault="00125500" w:rsidP="00125500">
            <w:pPr>
              <w:rPr>
                <w:color w:val="000000"/>
                <w:sz w:val="20"/>
              </w:rPr>
            </w:pPr>
          </w:p>
          <w:p w:rsidR="00125500" w:rsidRPr="00B70994" w:rsidRDefault="00125500" w:rsidP="00125500">
            <w:pPr>
              <w:rPr>
                <w:color w:val="000000"/>
                <w:sz w:val="20"/>
              </w:rPr>
            </w:pPr>
            <w:r w:rsidRPr="00B70994">
              <w:rPr>
                <w:color w:val="000000"/>
                <w:sz w:val="20"/>
              </w:rPr>
              <w:t xml:space="preserve">A felhasználói oldal címe </w:t>
            </w:r>
            <w:r w:rsidRPr="00B70994">
              <w:rPr>
                <w:i/>
                <w:color w:val="000000"/>
                <w:sz w:val="20"/>
              </w:rPr>
              <w:t>(URL)</w:t>
            </w:r>
            <w:r w:rsidRPr="00B70994">
              <w:rPr>
                <w:color w:val="000000"/>
                <w:sz w:val="20"/>
              </w:rPr>
              <w:t xml:space="preserve">: </w:t>
            </w:r>
          </w:p>
          <w:p w:rsidR="00125500" w:rsidRPr="00B70994" w:rsidRDefault="00125500" w:rsidP="00125500">
            <w:pPr>
              <w:rPr>
                <w:color w:val="000000"/>
                <w:sz w:val="20"/>
              </w:rPr>
            </w:pPr>
          </w:p>
          <w:p w:rsidR="00125500" w:rsidRPr="00B70994" w:rsidRDefault="00125500" w:rsidP="00125500">
            <w:pPr>
              <w:rPr>
                <w:color w:val="000000"/>
                <w:sz w:val="20"/>
              </w:rPr>
            </w:pPr>
          </w:p>
        </w:tc>
      </w:tr>
    </w:tbl>
    <w:p w:rsidR="00125500" w:rsidRPr="00B70994" w:rsidRDefault="00125500" w:rsidP="00125500">
      <w:pPr>
        <w:rPr>
          <w:color w:val="000000"/>
        </w:rPr>
      </w:pPr>
    </w:p>
    <w:p w:rsidR="00125500" w:rsidRPr="00B70994" w:rsidRDefault="00125500" w:rsidP="00125500">
      <w:pPr>
        <w:pStyle w:val="Rub2"/>
        <w:ind w:left="-540" w:right="-595" w:firstLine="398"/>
        <w:rPr>
          <w:b/>
          <w:color w:val="000000"/>
          <w:sz w:val="24"/>
          <w:szCs w:val="24"/>
          <w:lang w:val="hu-HU"/>
        </w:rPr>
      </w:pPr>
      <w:r w:rsidRPr="00B70994">
        <w:rPr>
          <w:b/>
          <w:color w:val="000000"/>
          <w:sz w:val="24"/>
          <w:szCs w:val="24"/>
          <w:lang w:val="hu-HU"/>
        </w:rPr>
        <w:t>I.2) Az ajánlatkérő típusa</w:t>
      </w:r>
    </w:p>
    <w:p w:rsidR="00125500" w:rsidRPr="00B70994" w:rsidRDefault="00125500" w:rsidP="00125500">
      <w:pPr>
        <w:rPr>
          <w:color w:val="000000"/>
        </w:rPr>
      </w:pPr>
    </w:p>
    <w:tbl>
      <w:tblPr>
        <w:tblW w:w="9356"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694"/>
        <w:gridCol w:w="4662"/>
      </w:tblGrid>
      <w:tr w:rsidR="00125500" w:rsidRPr="00B70994" w:rsidTr="00125500">
        <w:trPr>
          <w:trHeight w:val="420"/>
        </w:trPr>
        <w:tc>
          <w:tcPr>
            <w:tcW w:w="4694" w:type="dxa"/>
          </w:tcPr>
          <w:p w:rsidR="00125500" w:rsidRPr="00B70994" w:rsidRDefault="00125500" w:rsidP="00125500">
            <w:pPr>
              <w:tabs>
                <w:tab w:val="left" w:pos="2268"/>
                <w:tab w:val="left" w:pos="3119"/>
                <w:tab w:val="left" w:pos="5670"/>
                <w:tab w:val="left" w:pos="6521"/>
                <w:tab w:val="left" w:pos="7371"/>
              </w:tabs>
              <w:spacing w:before="120"/>
              <w:rPr>
                <w:color w:val="000000"/>
              </w:rPr>
            </w:pPr>
            <w:r w:rsidRPr="00B70994">
              <w:rPr>
                <w:color w:val="000000"/>
                <w:sz w:val="20"/>
              </w:rPr>
              <w:t>Központi szintű</w:t>
            </w:r>
            <w:r w:rsidRPr="00B70994">
              <w:rPr>
                <w:color w:val="000000"/>
                <w:sz w:val="20"/>
              </w:rPr>
              <w:tab/>
            </w:r>
            <w:r w:rsidRPr="00B70994">
              <w:rPr>
                <w:color w:val="000000"/>
                <w:sz w:val="20"/>
              </w:rPr>
              <w:tab/>
            </w:r>
            <w:r w:rsidR="00E67DFE" w:rsidRPr="00B70994">
              <w:rPr>
                <w:bCs/>
                <w:color w:val="000000"/>
                <w:sz w:val="20"/>
                <w:szCs w:val="20"/>
              </w:rPr>
              <w:fldChar w:fldCharType="begin">
                <w:ffData>
                  <w:name w:val="Check16"/>
                  <w:enabled/>
                  <w:calcOnExit w:val="0"/>
                  <w:checkBox>
                    <w:sizeAuto/>
                    <w:default w:val="0"/>
                  </w:checkBox>
                </w:ffData>
              </w:fldChar>
            </w:r>
            <w:r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00E67DFE" w:rsidRPr="00B70994">
              <w:rPr>
                <w:bCs/>
                <w:color w:val="000000"/>
                <w:sz w:val="20"/>
                <w:szCs w:val="20"/>
              </w:rPr>
              <w:fldChar w:fldCharType="end"/>
            </w:r>
            <w:r w:rsidRPr="00B70994">
              <w:rPr>
                <w:bCs/>
                <w:color w:val="000000"/>
                <w:sz w:val="20"/>
                <w:szCs w:val="20"/>
              </w:rPr>
              <w:t xml:space="preserve"> </w:t>
            </w:r>
            <w:r w:rsidRPr="00B70994">
              <w:rPr>
                <w:color w:val="000000"/>
                <w:sz w:val="20"/>
              </w:rPr>
              <w:t xml:space="preserve">  </w:t>
            </w:r>
          </w:p>
        </w:tc>
        <w:tc>
          <w:tcPr>
            <w:tcW w:w="4662" w:type="dxa"/>
          </w:tcPr>
          <w:p w:rsidR="00125500" w:rsidRPr="00B70994" w:rsidRDefault="00125500" w:rsidP="00125500">
            <w:pPr>
              <w:autoSpaceDE w:val="0"/>
              <w:autoSpaceDN w:val="0"/>
              <w:adjustRightInd w:val="0"/>
              <w:spacing w:before="120"/>
              <w:rPr>
                <w:bCs/>
                <w:color w:val="000000"/>
                <w:sz w:val="20"/>
                <w:szCs w:val="20"/>
              </w:rPr>
            </w:pPr>
            <w:r w:rsidRPr="00B70994">
              <w:rPr>
                <w:color w:val="000000"/>
                <w:sz w:val="20"/>
              </w:rPr>
              <w:t xml:space="preserve">Közjogi szervezet                        </w:t>
            </w:r>
            <w:r w:rsidR="00E67DFE" w:rsidRPr="00B70994">
              <w:rPr>
                <w:bCs/>
                <w:color w:val="000000"/>
                <w:sz w:val="20"/>
                <w:szCs w:val="20"/>
              </w:rPr>
              <w:fldChar w:fldCharType="begin">
                <w:ffData>
                  <w:name w:val="Check16"/>
                  <w:enabled/>
                  <w:calcOnExit w:val="0"/>
                  <w:checkBox>
                    <w:sizeAuto/>
                    <w:default w:val="0"/>
                  </w:checkBox>
                </w:ffData>
              </w:fldChar>
            </w:r>
            <w:r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00E67DFE" w:rsidRPr="00B70994">
              <w:rPr>
                <w:bCs/>
                <w:color w:val="000000"/>
                <w:sz w:val="20"/>
                <w:szCs w:val="20"/>
              </w:rPr>
              <w:fldChar w:fldCharType="end"/>
            </w:r>
          </w:p>
        </w:tc>
      </w:tr>
      <w:tr w:rsidR="00125500" w:rsidRPr="00B70994" w:rsidTr="00125500">
        <w:trPr>
          <w:trHeight w:val="420"/>
        </w:trPr>
        <w:tc>
          <w:tcPr>
            <w:tcW w:w="4694" w:type="dxa"/>
          </w:tcPr>
          <w:p w:rsidR="00125500" w:rsidRPr="00B70994" w:rsidRDefault="00125500" w:rsidP="00125500">
            <w:pPr>
              <w:tabs>
                <w:tab w:val="left" w:pos="2268"/>
                <w:tab w:val="left" w:pos="3119"/>
                <w:tab w:val="left" w:pos="5670"/>
                <w:tab w:val="left" w:pos="6521"/>
                <w:tab w:val="left" w:pos="7230"/>
              </w:tabs>
              <w:spacing w:before="120"/>
              <w:rPr>
                <w:color w:val="000000"/>
                <w:sz w:val="20"/>
              </w:rPr>
            </w:pPr>
            <w:r w:rsidRPr="00B70994">
              <w:rPr>
                <w:color w:val="000000"/>
                <w:sz w:val="20"/>
              </w:rPr>
              <w:t>Regionális/helyi szintű</w:t>
            </w:r>
            <w:r w:rsidRPr="00B70994">
              <w:rPr>
                <w:color w:val="000000"/>
                <w:sz w:val="20"/>
              </w:rPr>
              <w:tab/>
            </w:r>
            <w:r w:rsidRPr="00B70994">
              <w:rPr>
                <w:color w:val="000000"/>
                <w:sz w:val="20"/>
              </w:rPr>
              <w:tab/>
            </w:r>
            <w:r w:rsidR="00E67DFE" w:rsidRPr="00B70994">
              <w:rPr>
                <w:bCs/>
                <w:color w:val="000000"/>
                <w:sz w:val="20"/>
                <w:szCs w:val="20"/>
              </w:rPr>
              <w:fldChar w:fldCharType="begin">
                <w:ffData>
                  <w:name w:val="Check16"/>
                  <w:enabled/>
                  <w:calcOnExit w:val="0"/>
                  <w:checkBox>
                    <w:sizeAuto/>
                    <w:default w:val="0"/>
                  </w:checkBox>
                </w:ffData>
              </w:fldChar>
            </w:r>
            <w:r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00E67DFE" w:rsidRPr="00B70994">
              <w:rPr>
                <w:bCs/>
                <w:color w:val="000000"/>
                <w:sz w:val="20"/>
                <w:szCs w:val="20"/>
              </w:rPr>
              <w:fldChar w:fldCharType="end"/>
            </w:r>
            <w:r w:rsidRPr="00B70994">
              <w:rPr>
                <w:bCs/>
                <w:color w:val="000000"/>
                <w:sz w:val="20"/>
                <w:szCs w:val="20"/>
              </w:rPr>
              <w:t xml:space="preserve"> </w:t>
            </w:r>
            <w:r w:rsidRPr="00B70994">
              <w:rPr>
                <w:color w:val="000000"/>
                <w:sz w:val="20"/>
              </w:rPr>
              <w:t xml:space="preserve"> </w:t>
            </w:r>
          </w:p>
        </w:tc>
        <w:tc>
          <w:tcPr>
            <w:tcW w:w="4662" w:type="dxa"/>
          </w:tcPr>
          <w:p w:rsidR="00125500" w:rsidRPr="00B70994" w:rsidRDefault="00125500" w:rsidP="00125500">
            <w:pPr>
              <w:tabs>
                <w:tab w:val="left" w:pos="2268"/>
                <w:tab w:val="left" w:pos="3119"/>
                <w:tab w:val="left" w:pos="5670"/>
                <w:tab w:val="left" w:pos="6521"/>
                <w:tab w:val="left" w:pos="7230"/>
              </w:tabs>
              <w:spacing w:before="120"/>
              <w:rPr>
                <w:color w:val="000000"/>
                <w:sz w:val="20"/>
              </w:rPr>
            </w:pPr>
            <w:r w:rsidRPr="00B70994">
              <w:rPr>
                <w:color w:val="000000"/>
                <w:sz w:val="20"/>
              </w:rPr>
              <w:t>Támogatott szervezet [Kbt. 6. § (1) bekezdés g) pont]</w:t>
            </w:r>
          </w:p>
          <w:p w:rsidR="00125500" w:rsidRPr="00B70994" w:rsidRDefault="00125500" w:rsidP="00125500">
            <w:pPr>
              <w:tabs>
                <w:tab w:val="left" w:pos="2268"/>
                <w:tab w:val="left" w:pos="3119"/>
                <w:tab w:val="left" w:pos="5670"/>
                <w:tab w:val="left" w:pos="6521"/>
                <w:tab w:val="left" w:pos="7230"/>
              </w:tabs>
              <w:spacing w:before="120"/>
              <w:rPr>
                <w:color w:val="000000"/>
                <w:sz w:val="20"/>
              </w:rPr>
            </w:pPr>
            <w:r w:rsidRPr="00B70994">
              <w:rPr>
                <w:color w:val="000000"/>
                <w:sz w:val="20"/>
              </w:rPr>
              <w:tab/>
              <w:t xml:space="preserve">        </w:t>
            </w:r>
            <w:r w:rsidR="00E67DFE" w:rsidRPr="00B70994">
              <w:rPr>
                <w:bCs/>
                <w:color w:val="000000"/>
                <w:sz w:val="20"/>
                <w:szCs w:val="20"/>
              </w:rPr>
              <w:fldChar w:fldCharType="begin">
                <w:ffData>
                  <w:name w:val="Check16"/>
                  <w:enabled/>
                  <w:calcOnExit w:val="0"/>
                  <w:checkBox>
                    <w:sizeAuto/>
                    <w:default w:val="0"/>
                  </w:checkBox>
                </w:ffData>
              </w:fldChar>
            </w:r>
            <w:r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00E67DFE" w:rsidRPr="00B70994">
              <w:rPr>
                <w:bCs/>
                <w:color w:val="000000"/>
                <w:sz w:val="20"/>
                <w:szCs w:val="20"/>
              </w:rPr>
              <w:fldChar w:fldCharType="end"/>
            </w:r>
          </w:p>
        </w:tc>
      </w:tr>
      <w:tr w:rsidR="00125500" w:rsidRPr="00B70994" w:rsidTr="00125500">
        <w:trPr>
          <w:trHeight w:val="420"/>
        </w:trPr>
        <w:tc>
          <w:tcPr>
            <w:tcW w:w="4694" w:type="dxa"/>
          </w:tcPr>
          <w:p w:rsidR="00125500" w:rsidRPr="00B70994" w:rsidRDefault="00125500" w:rsidP="002054B0">
            <w:pPr>
              <w:tabs>
                <w:tab w:val="left" w:pos="2268"/>
                <w:tab w:val="left" w:pos="3119"/>
                <w:tab w:val="left" w:pos="5670"/>
                <w:tab w:val="left" w:pos="6521"/>
                <w:tab w:val="left" w:pos="7230"/>
              </w:tabs>
              <w:spacing w:before="120"/>
              <w:rPr>
                <w:color w:val="000000"/>
                <w:sz w:val="20"/>
              </w:rPr>
            </w:pPr>
            <w:r w:rsidRPr="00B70994">
              <w:rPr>
                <w:color w:val="000000"/>
                <w:sz w:val="20"/>
              </w:rPr>
              <w:t xml:space="preserve">Egyéb                                            </w:t>
            </w:r>
            <w:r w:rsidRPr="00B70994">
              <w:rPr>
                <w:color w:val="000000"/>
                <w:sz w:val="20"/>
              </w:rPr>
              <w:tab/>
            </w:r>
            <w:r w:rsidR="002054B0">
              <w:rPr>
                <w:bCs/>
                <w:color w:val="000000"/>
                <w:sz w:val="20"/>
                <w:szCs w:val="20"/>
              </w:rPr>
              <w:t>X</w:t>
            </w:r>
            <w:r w:rsidRPr="00B70994">
              <w:rPr>
                <w:color w:val="000000"/>
                <w:sz w:val="20"/>
              </w:rPr>
              <w:tab/>
            </w:r>
            <w:r w:rsidR="00E67DFE" w:rsidRPr="00B70994">
              <w:rPr>
                <w:bCs/>
                <w:color w:val="000000"/>
                <w:sz w:val="20"/>
                <w:szCs w:val="20"/>
              </w:rPr>
              <w:fldChar w:fldCharType="begin">
                <w:ffData>
                  <w:name w:val="Check16"/>
                  <w:enabled/>
                  <w:calcOnExit w:val="0"/>
                  <w:checkBox>
                    <w:sizeAuto/>
                    <w:default w:val="0"/>
                  </w:checkBox>
                </w:ffData>
              </w:fldChar>
            </w:r>
            <w:r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00E67DFE" w:rsidRPr="00B70994">
              <w:rPr>
                <w:bCs/>
                <w:color w:val="000000"/>
                <w:sz w:val="20"/>
                <w:szCs w:val="20"/>
              </w:rPr>
              <w:fldChar w:fldCharType="end"/>
            </w:r>
            <w:r w:rsidRPr="00B70994">
              <w:rPr>
                <w:bCs/>
                <w:color w:val="000000"/>
                <w:sz w:val="20"/>
                <w:szCs w:val="20"/>
              </w:rPr>
              <w:t xml:space="preserve"> </w:t>
            </w:r>
            <w:r w:rsidRPr="00B70994">
              <w:rPr>
                <w:color w:val="000000"/>
                <w:sz w:val="20"/>
              </w:rPr>
              <w:t xml:space="preserve"> </w:t>
            </w:r>
          </w:p>
        </w:tc>
        <w:tc>
          <w:tcPr>
            <w:tcW w:w="4662" w:type="dxa"/>
            <w:tcBorders>
              <w:bottom w:val="nil"/>
              <w:right w:val="nil"/>
            </w:tcBorders>
          </w:tcPr>
          <w:p w:rsidR="00125500" w:rsidRPr="00B70994" w:rsidRDefault="00125500" w:rsidP="00125500">
            <w:pPr>
              <w:tabs>
                <w:tab w:val="left" w:pos="2268"/>
                <w:tab w:val="left" w:pos="3119"/>
              </w:tabs>
              <w:spacing w:before="120"/>
              <w:rPr>
                <w:color w:val="000000"/>
                <w:sz w:val="20"/>
              </w:rPr>
            </w:pPr>
          </w:p>
        </w:tc>
      </w:tr>
    </w:tbl>
    <w:p w:rsidR="00125500" w:rsidRPr="00B70994" w:rsidRDefault="00125500" w:rsidP="00125500">
      <w:pPr>
        <w:pStyle w:val="Szvegtrzsbehzssal"/>
        <w:spacing w:after="0"/>
        <w:ind w:left="0"/>
        <w:jc w:val="both"/>
        <w:rPr>
          <w:color w:val="000000"/>
        </w:rPr>
      </w:pPr>
    </w:p>
    <w:p w:rsidR="00125500" w:rsidRPr="00B70994" w:rsidRDefault="00125500" w:rsidP="00125500">
      <w:pPr>
        <w:pStyle w:val="Szvegtrzsbehzssal"/>
        <w:spacing w:after="0"/>
        <w:ind w:left="0"/>
        <w:jc w:val="both"/>
        <w:rPr>
          <w:color w:val="000000"/>
        </w:rPr>
      </w:pPr>
    </w:p>
    <w:p w:rsidR="00125500" w:rsidRPr="00B70994" w:rsidRDefault="00125500" w:rsidP="00125500">
      <w:pPr>
        <w:pStyle w:val="Szvegtrzsbehzssal"/>
        <w:spacing w:after="0"/>
        <w:ind w:left="-142"/>
        <w:jc w:val="both"/>
        <w:rPr>
          <w:b/>
          <w:caps/>
          <w:color w:val="000000"/>
        </w:rPr>
      </w:pPr>
      <w:r w:rsidRPr="00B70994">
        <w:rPr>
          <w:b/>
          <w:caps/>
          <w:color w:val="000000"/>
        </w:rPr>
        <w:t>II. szakasz: az ajánlatkérő közbeszerzéseire vonatkozó általános adatok</w:t>
      </w:r>
    </w:p>
    <w:p w:rsidR="00125500" w:rsidRPr="00B70994" w:rsidRDefault="00125500" w:rsidP="00125500">
      <w:pPr>
        <w:pStyle w:val="Szvegtrzsbehzssal"/>
        <w:spacing w:after="0"/>
        <w:ind w:left="0"/>
        <w:jc w:val="both"/>
        <w:rPr>
          <w:color w:val="000000"/>
        </w:rPr>
      </w:pPr>
    </w:p>
    <w:tbl>
      <w:tblPr>
        <w:tblW w:w="9446" w:type="dxa"/>
        <w:jc w:val="center"/>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6"/>
      </w:tblGrid>
      <w:tr w:rsidR="00125500" w:rsidRPr="00B70994" w:rsidTr="00125500">
        <w:trPr>
          <w:trHeight w:val="284"/>
          <w:jc w:val="center"/>
        </w:trPr>
        <w:tc>
          <w:tcPr>
            <w:tcW w:w="9446" w:type="dxa"/>
            <w:tcBorders>
              <w:top w:val="single" w:sz="12" w:space="0" w:color="auto"/>
              <w:left w:val="single" w:sz="12" w:space="0" w:color="auto"/>
              <w:bottom w:val="single" w:sz="12" w:space="0" w:color="auto"/>
              <w:right w:val="single" w:sz="12" w:space="0" w:color="auto"/>
            </w:tcBorders>
          </w:tcPr>
          <w:p w:rsidR="00125500" w:rsidRPr="00B70994" w:rsidRDefault="00125500" w:rsidP="00125500">
            <w:pPr>
              <w:spacing w:before="120" w:after="120"/>
              <w:rPr>
                <w:rFonts w:ascii="Times New Roman Bold" w:hAnsi="Times New Roman Bold"/>
                <w:b/>
                <w:smallCaps/>
                <w:color w:val="000000"/>
                <w:sz w:val="20"/>
                <w:szCs w:val="20"/>
                <w:highlight w:val="yellow"/>
              </w:rPr>
            </w:pPr>
            <w:r w:rsidRPr="00B70994">
              <w:rPr>
                <w:b/>
                <w:color w:val="000000"/>
                <w:sz w:val="20"/>
                <w:szCs w:val="20"/>
              </w:rPr>
              <w:t>II.1)</w:t>
            </w:r>
            <w:r w:rsidRPr="00B70994">
              <w:rPr>
                <w:rFonts w:ascii="Times New Roman Bold" w:hAnsi="Times New Roman Bold"/>
                <w:b/>
                <w:smallCaps/>
                <w:color w:val="000000"/>
                <w:sz w:val="20"/>
                <w:szCs w:val="20"/>
              </w:rPr>
              <w:t xml:space="preserve"> </w:t>
            </w:r>
            <w:r w:rsidRPr="00B70994">
              <w:rPr>
                <w:b/>
                <w:color w:val="000000"/>
                <w:sz w:val="20"/>
                <w:szCs w:val="20"/>
              </w:rPr>
              <w:t>A</w:t>
            </w:r>
            <w:r>
              <w:rPr>
                <w:b/>
                <w:color w:val="000000"/>
                <w:sz w:val="20"/>
                <w:szCs w:val="20"/>
              </w:rPr>
              <w:t>z uniós</w:t>
            </w:r>
            <w:r w:rsidRPr="00B70994">
              <w:rPr>
                <w:b/>
                <w:color w:val="000000"/>
                <w:sz w:val="20"/>
                <w:szCs w:val="20"/>
              </w:rPr>
              <w:t xml:space="preserve"> értékhatárokat elérő vagy meghaladó értékű közbeszerzések (a Kbt. XII.-XIII. fejezete) </w:t>
            </w:r>
            <w:r w:rsidRPr="00B70994">
              <w:rPr>
                <w:color w:val="000000"/>
                <w:sz w:val="20"/>
                <w:szCs w:val="20"/>
              </w:rPr>
              <w:t xml:space="preserve">(valamennyi mezőbe csak szám érték írható, a szerződések értékét Ft-ban, arab számmal kell kifejezni) </w:t>
            </w:r>
            <w:r w:rsidRPr="00B70994">
              <w:rPr>
                <w:b/>
                <w:color w:val="000000"/>
                <w:sz w:val="20"/>
                <w:szCs w:val="20"/>
              </w:rPr>
              <w:t xml:space="preserve"> </w:t>
            </w:r>
          </w:p>
          <w:p w:rsidR="00125500" w:rsidRPr="00B70994" w:rsidRDefault="00125500" w:rsidP="00125500">
            <w:pPr>
              <w:spacing w:after="120"/>
              <w:rPr>
                <w:color w:val="000000"/>
                <w:sz w:val="20"/>
                <w:szCs w:val="20"/>
              </w:rPr>
            </w:pPr>
            <w:r w:rsidRPr="00B70994">
              <w:rPr>
                <w:color w:val="000000"/>
                <w:sz w:val="20"/>
                <w:szCs w:val="20"/>
              </w:rPr>
              <w:t xml:space="preserve">Száma: </w:t>
            </w:r>
            <w:r w:rsidR="002054B0">
              <w:rPr>
                <w:color w:val="000000"/>
                <w:sz w:val="40"/>
              </w:rPr>
              <w:t>0</w:t>
            </w:r>
          </w:p>
          <w:p w:rsidR="00125500" w:rsidRPr="00B70994" w:rsidRDefault="00125500" w:rsidP="00125500">
            <w:pPr>
              <w:spacing w:after="120"/>
              <w:rPr>
                <w:color w:val="000000"/>
                <w:sz w:val="20"/>
                <w:szCs w:val="20"/>
                <w:u w:val="single"/>
              </w:rPr>
            </w:pPr>
            <w:r w:rsidRPr="00B70994">
              <w:rPr>
                <w:color w:val="000000"/>
                <w:sz w:val="20"/>
                <w:szCs w:val="20"/>
              </w:rPr>
              <w:lastRenderedPageBreak/>
              <w:t>Érték</w:t>
            </w:r>
            <w:r w:rsidRPr="00B70994">
              <w:rPr>
                <w:i/>
                <w:color w:val="000000"/>
                <w:sz w:val="20"/>
                <w:szCs w:val="20"/>
              </w:rPr>
              <w:t xml:space="preserve">: </w:t>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5"/>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5"/>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Pr="00B70994">
              <w:rPr>
                <w:rFonts w:ascii="Arial Unicode MS" w:eastAsia="Arial Unicode MS" w:hAnsi="Arial Unicode MS" w:cs="Arial Unicode MS" w:hint="eastAsia"/>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w:t>
            </w:r>
          </w:p>
        </w:tc>
      </w:tr>
      <w:tr w:rsidR="00125500" w:rsidRPr="00B70994" w:rsidTr="00125500">
        <w:trPr>
          <w:trHeight w:val="284"/>
          <w:jc w:val="center"/>
        </w:trPr>
        <w:tc>
          <w:tcPr>
            <w:tcW w:w="9446" w:type="dxa"/>
            <w:tcBorders>
              <w:top w:val="single" w:sz="12" w:space="0" w:color="auto"/>
              <w:left w:val="single" w:sz="12" w:space="0" w:color="auto"/>
              <w:bottom w:val="single" w:sz="12" w:space="0" w:color="auto"/>
              <w:right w:val="single" w:sz="12" w:space="0" w:color="auto"/>
            </w:tcBorders>
          </w:tcPr>
          <w:p w:rsidR="00125500" w:rsidRPr="00B70994" w:rsidRDefault="00125500" w:rsidP="00125500">
            <w:pPr>
              <w:spacing w:before="120" w:after="120"/>
              <w:rPr>
                <w:rFonts w:ascii="Times New Roman Bold" w:hAnsi="Times New Roman Bold"/>
                <w:b/>
                <w:smallCaps/>
                <w:color w:val="000000"/>
                <w:sz w:val="20"/>
                <w:szCs w:val="20"/>
              </w:rPr>
            </w:pPr>
            <w:r w:rsidRPr="00B70994">
              <w:rPr>
                <w:b/>
                <w:color w:val="000000"/>
                <w:sz w:val="20"/>
                <w:szCs w:val="20"/>
              </w:rPr>
              <w:lastRenderedPageBreak/>
              <w:t>II.2)</w:t>
            </w:r>
            <w:r w:rsidRPr="00B70994">
              <w:rPr>
                <w:rFonts w:ascii="Times New Roman Bold" w:hAnsi="Times New Roman Bold"/>
                <w:b/>
                <w:smallCaps/>
                <w:color w:val="000000"/>
                <w:sz w:val="20"/>
                <w:szCs w:val="20"/>
              </w:rPr>
              <w:t xml:space="preserve"> </w:t>
            </w:r>
            <w:r w:rsidRPr="00B70994">
              <w:rPr>
                <w:b/>
                <w:color w:val="000000"/>
                <w:sz w:val="20"/>
                <w:szCs w:val="20"/>
              </w:rPr>
              <w:t xml:space="preserve">A nemzeti értékhatárokat elérő vagy meghaladó értékű közbeszerzések (a Kbt. Harmadik része) </w:t>
            </w:r>
            <w:r w:rsidRPr="00B70994">
              <w:rPr>
                <w:color w:val="000000"/>
                <w:sz w:val="20"/>
                <w:szCs w:val="20"/>
              </w:rPr>
              <w:t xml:space="preserve">(valamennyi mezőbe csak szám érték írható, a szerződések értékét Ft-ban, arab számmal kell kifejezni) </w:t>
            </w:r>
            <w:r w:rsidRPr="00B70994">
              <w:rPr>
                <w:b/>
                <w:color w:val="000000"/>
                <w:sz w:val="20"/>
                <w:szCs w:val="20"/>
              </w:rPr>
              <w:t xml:space="preserve"> </w:t>
            </w:r>
          </w:p>
          <w:p w:rsidR="00125500" w:rsidRPr="00B70994" w:rsidRDefault="00125500" w:rsidP="00125500">
            <w:pPr>
              <w:spacing w:after="120"/>
              <w:rPr>
                <w:color w:val="000000"/>
                <w:sz w:val="20"/>
                <w:szCs w:val="20"/>
              </w:rPr>
            </w:pPr>
            <w:r w:rsidRPr="00B70994">
              <w:rPr>
                <w:color w:val="000000"/>
                <w:sz w:val="20"/>
                <w:szCs w:val="20"/>
              </w:rPr>
              <w:t xml:space="preserve">Száma: </w:t>
            </w:r>
            <w:r w:rsidR="002054B0">
              <w:rPr>
                <w:color w:val="000000"/>
                <w:sz w:val="40"/>
              </w:rPr>
              <w:t>5</w:t>
            </w:r>
            <w:r w:rsidRPr="00B70994">
              <w:rPr>
                <w:color w:val="000000"/>
                <w:sz w:val="20"/>
                <w:szCs w:val="20"/>
              </w:rPr>
              <w:t xml:space="preserve"> </w:t>
            </w:r>
          </w:p>
          <w:p w:rsidR="00125500" w:rsidRPr="00B70994" w:rsidRDefault="00125500" w:rsidP="002054B0">
            <w:pPr>
              <w:spacing w:after="120"/>
              <w:rPr>
                <w:color w:val="000000"/>
                <w:sz w:val="20"/>
                <w:szCs w:val="20"/>
                <w:u w:val="single"/>
              </w:rPr>
            </w:pPr>
            <w:r w:rsidRPr="00B70994">
              <w:rPr>
                <w:color w:val="000000"/>
                <w:sz w:val="20"/>
                <w:szCs w:val="20"/>
              </w:rPr>
              <w:t xml:space="preserve">Értéke: </w:t>
            </w:r>
            <w:r w:rsidR="002054B0">
              <w:rPr>
                <w:color w:val="000000"/>
                <w:sz w:val="20"/>
                <w:szCs w:val="20"/>
                <w:u w:val="single"/>
              </w:rPr>
              <w:t>465 488 882</w:t>
            </w:r>
          </w:p>
        </w:tc>
      </w:tr>
    </w:tbl>
    <w:p w:rsidR="00125500" w:rsidRPr="00B70994" w:rsidRDefault="00125500" w:rsidP="00125500">
      <w:pPr>
        <w:rPr>
          <w:color w:val="000000"/>
        </w:rPr>
      </w:pPr>
    </w:p>
    <w:p w:rsidR="00125500" w:rsidRPr="00B70994" w:rsidRDefault="00125500" w:rsidP="00125500">
      <w:pPr>
        <w:spacing w:after="120"/>
        <w:ind w:left="-142"/>
        <w:rPr>
          <w:color w:val="000000"/>
        </w:rPr>
      </w:pPr>
      <w:r w:rsidRPr="00B70994">
        <w:rPr>
          <w:b/>
          <w:caps/>
          <w:color w:val="000000"/>
        </w:rPr>
        <w:t>III. szakasz: az ajánlatkérő közbeszerzéseire vonatkozó Részletes adatok</w:t>
      </w:r>
    </w:p>
    <w:tbl>
      <w:tblPr>
        <w:tblW w:w="9446" w:type="dxa"/>
        <w:jc w:val="center"/>
        <w:tblInd w:w="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269"/>
        <w:gridCol w:w="3360"/>
        <w:gridCol w:w="2817"/>
      </w:tblGrid>
      <w:tr w:rsidR="00125500" w:rsidRPr="00B70994" w:rsidTr="00125500">
        <w:trPr>
          <w:trHeight w:val="681"/>
          <w:jc w:val="center"/>
        </w:trPr>
        <w:tc>
          <w:tcPr>
            <w:tcW w:w="9446" w:type="dxa"/>
            <w:gridSpan w:val="3"/>
            <w:tcBorders>
              <w:bottom w:val="single" w:sz="4" w:space="0" w:color="auto"/>
            </w:tcBorders>
          </w:tcPr>
          <w:p w:rsidR="00125500" w:rsidRPr="00B70994" w:rsidRDefault="00125500" w:rsidP="00125500">
            <w:pPr>
              <w:pStyle w:val="Szvegtrzsbehzssal"/>
              <w:spacing w:before="120" w:after="0"/>
              <w:ind w:left="0"/>
              <w:jc w:val="both"/>
              <w:rPr>
                <w:b/>
                <w:color w:val="000000"/>
                <w:sz w:val="20"/>
                <w:szCs w:val="20"/>
              </w:rPr>
            </w:pPr>
            <w:r w:rsidRPr="00B70994">
              <w:rPr>
                <w:b/>
                <w:color w:val="000000"/>
                <w:sz w:val="20"/>
                <w:szCs w:val="20"/>
              </w:rPr>
              <w:t>III.1) A közbeszerzések összesítése, kivéve a IV.1)-IV.2). és IV.4). pontokban írt közbeszerzéseket</w:t>
            </w:r>
            <w:r w:rsidRPr="00B70994">
              <w:rPr>
                <w:b/>
                <w:i/>
                <w:color w:val="000000"/>
                <w:sz w:val="20"/>
                <w:szCs w:val="20"/>
              </w:rPr>
              <w:t xml:space="preserve"> </w:t>
            </w:r>
            <w:r w:rsidRPr="00B70994">
              <w:rPr>
                <w:color w:val="000000"/>
                <w:sz w:val="20"/>
                <w:szCs w:val="20"/>
              </w:rPr>
              <w:t xml:space="preserve">(valamennyi mezőbe csak szám érték írható, a szerződések értékét Ft-ban, arab számmal kell kifejezni) </w:t>
            </w:r>
            <w:r w:rsidRPr="00B70994">
              <w:rPr>
                <w:b/>
                <w:color w:val="000000"/>
                <w:sz w:val="20"/>
                <w:szCs w:val="20"/>
              </w:rPr>
              <w:t xml:space="preserve"> </w:t>
            </w:r>
          </w:p>
        </w:tc>
      </w:tr>
      <w:tr w:rsidR="00125500" w:rsidRPr="00B70994" w:rsidTr="00125500">
        <w:trPr>
          <w:trHeight w:val="555"/>
          <w:jc w:val="center"/>
        </w:trPr>
        <w:tc>
          <w:tcPr>
            <w:tcW w:w="9446"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color w:val="000000"/>
              </w:rPr>
            </w:pPr>
            <w:r w:rsidRPr="00B70994">
              <w:rPr>
                <w:b/>
                <w:color w:val="000000"/>
                <w:sz w:val="20"/>
                <w:szCs w:val="20"/>
              </w:rPr>
              <w:t xml:space="preserve">III.1.1) Árubeszerzés </w:t>
            </w:r>
          </w:p>
        </w:tc>
      </w:tr>
      <w:tr w:rsidR="00125500" w:rsidRPr="00B70994" w:rsidTr="00125500">
        <w:trPr>
          <w:trHeight w:val="380"/>
          <w:jc w:val="center"/>
        </w:trPr>
        <w:tc>
          <w:tcPr>
            <w:tcW w:w="9446" w:type="dxa"/>
            <w:gridSpan w:val="3"/>
            <w:tcBorders>
              <w:top w:val="single" w:sz="4" w:space="0" w:color="auto"/>
              <w:bottom w:val="nil"/>
            </w:tcBorders>
          </w:tcPr>
          <w:p w:rsidR="00125500" w:rsidRPr="00B70994" w:rsidRDefault="00125500" w:rsidP="00125500">
            <w:pPr>
              <w:pStyle w:val="Szvegtrzsbehzssal"/>
              <w:spacing w:before="120"/>
              <w:ind w:left="110"/>
              <w:jc w:val="both"/>
              <w:rPr>
                <w:b/>
                <w:color w:val="000000"/>
                <w:sz w:val="20"/>
                <w:szCs w:val="20"/>
              </w:rPr>
            </w:pPr>
            <w:r w:rsidRPr="00B70994">
              <w:rPr>
                <w:b/>
                <w:color w:val="000000"/>
                <w:sz w:val="20"/>
                <w:szCs w:val="20"/>
              </w:rPr>
              <w:t>III.1.1.1) Eljárás típusa</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spacing w:before="120"/>
              <w:ind w:left="110"/>
              <w:jc w:val="both"/>
              <w:rPr>
                <w:b/>
                <w:color w:val="000000"/>
                <w:sz w:val="20"/>
                <w:szCs w:val="20"/>
              </w:rPr>
            </w:pPr>
            <w:r>
              <w:rPr>
                <w:b/>
                <w:i/>
                <w:color w:val="000000"/>
                <w:sz w:val="20"/>
                <w:szCs w:val="20"/>
              </w:rPr>
              <w:t xml:space="preserve">Uniós </w:t>
            </w:r>
            <w:r w:rsidRPr="00B70994">
              <w:rPr>
                <w:b/>
                <w:i/>
                <w:color w:val="000000"/>
                <w:sz w:val="20"/>
                <w:szCs w:val="20"/>
              </w:rPr>
              <w:t xml:space="preserve">eljárásrend (Kbt. </w:t>
            </w:r>
            <w:r>
              <w:rPr>
                <w:b/>
                <w:i/>
                <w:color w:val="000000"/>
                <w:sz w:val="20"/>
                <w:szCs w:val="20"/>
              </w:rPr>
              <w:t>Második Része</w:t>
            </w:r>
            <w:r w:rsidRPr="00B70994">
              <w:rPr>
                <w:b/>
                <w:i/>
                <w:color w:val="000000"/>
                <w:sz w:val="20"/>
                <w:szCs w:val="20"/>
              </w:rPr>
              <w:t>)</w:t>
            </w:r>
            <w:r w:rsidRPr="00B70994">
              <w:rPr>
                <w:color w:val="000000"/>
                <w:sz w:val="20"/>
                <w:szCs w:val="20"/>
              </w:rPr>
              <w:t xml:space="preserve"> (az alábbi blokkban csak egy eljárástípust jelöljön meg)</w:t>
            </w:r>
          </w:p>
        </w:tc>
      </w:tr>
      <w:tr w:rsidR="00125500" w:rsidRPr="00B70994" w:rsidTr="00125500">
        <w:trPr>
          <w:trHeight w:val="443"/>
          <w:jc w:val="center"/>
        </w:trPr>
        <w:tc>
          <w:tcPr>
            <w:tcW w:w="3269" w:type="dxa"/>
            <w:tcBorders>
              <w:top w:val="nil"/>
              <w:bottom w:val="single" w:sz="4" w:space="0" w:color="auto"/>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nyílt</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meghívásos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gyorsított meghívásos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közzétételével induló tárgyalásos</w:t>
            </w:r>
          </w:p>
        </w:tc>
        <w:tc>
          <w:tcPr>
            <w:tcW w:w="3360" w:type="dxa"/>
            <w:tcBorders>
              <w:top w:val="nil"/>
              <w:left w:val="nil"/>
              <w:bottom w:val="single" w:sz="4" w:space="0" w:color="auto"/>
              <w:right w:val="nil"/>
            </w:tcBorders>
          </w:tcPr>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nélküli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gyorsított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keretmegállapodásos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versenypárbeszéd</w:t>
            </w:r>
          </w:p>
        </w:tc>
        <w:tc>
          <w:tcPr>
            <w:tcW w:w="2817" w:type="dxa"/>
            <w:tcBorders>
              <w:top w:val="nil"/>
              <w:left w:val="nil"/>
              <w:bottom w:val="single" w:sz="4" w:space="0" w:color="auto"/>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spacing w:before="120"/>
              <w:ind w:left="0"/>
              <w:jc w:val="both"/>
              <w:rPr>
                <w:b/>
                <w:i/>
                <w:color w:val="000000"/>
                <w:sz w:val="20"/>
                <w:szCs w:val="20"/>
              </w:rPr>
            </w:pPr>
            <w:r w:rsidRPr="00B70994">
              <w:rPr>
                <w:color w:val="000000"/>
                <w:sz w:val="20"/>
                <w:szCs w:val="20"/>
                <w:u w:val="single"/>
              </w:rPr>
              <w:fldChar w:fldCharType="begin">
                <w:ffData>
                  <w:name w:val="Text66"/>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67"/>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t>---------------(E részből az egyes eljárástípusok szerint lefolytatott közbeszerzésektől függően több használandó)--------------</w:t>
            </w:r>
          </w:p>
        </w:tc>
      </w:tr>
      <w:tr w:rsidR="00125500" w:rsidRPr="00B70994" w:rsidTr="00125500">
        <w:trPr>
          <w:trHeight w:val="443"/>
          <w:jc w:val="center"/>
        </w:trPr>
        <w:tc>
          <w:tcPr>
            <w:tcW w:w="9446" w:type="dxa"/>
            <w:gridSpan w:val="3"/>
            <w:tcBorders>
              <w:top w:val="nil"/>
              <w:bottom w:val="single" w:sz="4" w:space="0" w:color="auto"/>
            </w:tcBorders>
          </w:tcPr>
          <w:p w:rsidR="00125500" w:rsidRPr="00B70994" w:rsidRDefault="00125500" w:rsidP="00125500">
            <w:pPr>
              <w:pStyle w:val="Szvegtrzsbehzssal"/>
              <w:tabs>
                <w:tab w:val="left" w:pos="5219"/>
              </w:tabs>
              <w:spacing w:before="120"/>
              <w:ind w:left="0"/>
              <w:rPr>
                <w:color w:val="000000"/>
                <w:sz w:val="20"/>
                <w:szCs w:val="20"/>
              </w:rPr>
            </w:pPr>
            <w:r w:rsidRPr="00B70994">
              <w:rPr>
                <w:b/>
                <w:i/>
                <w:color w:val="000000"/>
                <w:sz w:val="20"/>
                <w:szCs w:val="20"/>
              </w:rPr>
              <w:t>Összes árubeszerzés a</w:t>
            </w:r>
            <w:r>
              <w:rPr>
                <w:b/>
                <w:i/>
                <w:color w:val="000000"/>
                <w:sz w:val="20"/>
                <w:szCs w:val="20"/>
              </w:rPr>
              <w:t>z</w:t>
            </w:r>
            <w:r w:rsidRPr="00B70994">
              <w:rPr>
                <w:b/>
                <w:i/>
                <w:color w:val="000000"/>
                <w:sz w:val="20"/>
                <w:szCs w:val="20"/>
              </w:rPr>
              <w:t xml:space="preserve"> </w:t>
            </w:r>
            <w:r>
              <w:rPr>
                <w:b/>
                <w:i/>
                <w:color w:val="000000"/>
                <w:sz w:val="20"/>
                <w:szCs w:val="20"/>
              </w:rPr>
              <w:t>uniós</w:t>
            </w:r>
            <w:r w:rsidRPr="00B70994">
              <w:rPr>
                <w:b/>
                <w:i/>
                <w:color w:val="000000"/>
                <w:sz w:val="20"/>
                <w:szCs w:val="20"/>
              </w:rPr>
              <w:t xml:space="preserve"> eljárásrendben:               </w:t>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spacing w:before="120"/>
              <w:ind w:left="0"/>
              <w:rPr>
                <w:b/>
                <w:i/>
                <w:color w:val="000000"/>
                <w:sz w:val="20"/>
                <w:szCs w:val="20"/>
              </w:rPr>
            </w:pPr>
            <w:r w:rsidRPr="00B70994">
              <w:rPr>
                <w:b/>
                <w:i/>
                <w:color w:val="000000"/>
                <w:sz w:val="20"/>
                <w:szCs w:val="20"/>
              </w:rPr>
              <w:t>Nemzeti eljárásrend (Kbt. Harmadik része)</w:t>
            </w:r>
            <w:r w:rsidRPr="00B70994">
              <w:rPr>
                <w:color w:val="000000"/>
                <w:sz w:val="20"/>
                <w:szCs w:val="20"/>
              </w:rPr>
              <w:t xml:space="preserve"> (az alábbi blokkban csak egy eljárástípust jelöljön meg)</w:t>
            </w:r>
          </w:p>
        </w:tc>
      </w:tr>
      <w:tr w:rsidR="00125500" w:rsidRPr="00B70994" w:rsidTr="00125500">
        <w:trPr>
          <w:trHeight w:val="443"/>
          <w:jc w:val="center"/>
        </w:trPr>
        <w:tc>
          <w:tcPr>
            <w:tcW w:w="6629" w:type="dxa"/>
            <w:gridSpan w:val="2"/>
            <w:tcBorders>
              <w:top w:val="nil"/>
              <w:bottom w:val="nil"/>
              <w:right w:val="nil"/>
            </w:tcBorders>
          </w:tcPr>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B70994">
              <w:rPr>
                <w:bCs/>
                <w:color w:val="000000"/>
              </w:rPr>
              <w:t xml:space="preserve"> </w:t>
            </w:r>
            <w:r w:rsidR="00125500" w:rsidRPr="00B70994">
              <w:rPr>
                <w:rFonts w:ascii="Roman PS" w:hAnsi="Roman PS"/>
                <w:color w:val="000000"/>
              </w:rPr>
              <w:t>A Kbt. 123. §-a szerinti, szabadon kialakított eljárás</w:t>
            </w:r>
          </w:p>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742454">
              <w:rPr>
                <w:bCs/>
                <w:color w:val="000000"/>
                <w:sz w:val="24"/>
              </w:rPr>
              <w:t xml:space="preserve"> </w:t>
            </w:r>
            <w:r w:rsidR="00125500" w:rsidRPr="00B70994">
              <w:rPr>
                <w:rFonts w:ascii="Roman PS" w:hAnsi="Roman PS"/>
                <w:color w:val="000000"/>
              </w:rPr>
              <w:t xml:space="preserve">A Kbt. Második Részében meghatározott szabályok szerinti eljárás az alábbiak szerint:  </w:t>
            </w:r>
          </w:p>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742454">
              <w:rPr>
                <w:bCs/>
                <w:color w:val="000000"/>
              </w:rPr>
              <w:t xml:space="preserve"> </w:t>
            </w:r>
            <w:r w:rsidR="00125500" w:rsidRPr="00B70994">
              <w:rPr>
                <w:bCs/>
                <w:color w:val="000000"/>
              </w:rPr>
              <w:t xml:space="preserve">Nyílt </w:t>
            </w:r>
          </w:p>
          <w:p w:rsidR="00125500" w:rsidRPr="00B70994" w:rsidRDefault="00E67DFE" w:rsidP="00125500">
            <w:pPr>
              <w:spacing w:after="120"/>
              <w:rPr>
                <w:bCs/>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bCs/>
                <w:color w:val="000000"/>
                <w:sz w:val="20"/>
                <w:szCs w:val="20"/>
              </w:rPr>
              <w:t xml:space="preserve">Meghívásos </w:t>
            </w:r>
          </w:p>
          <w:p w:rsidR="00125500" w:rsidRPr="00B70994" w:rsidRDefault="00E67DFE" w:rsidP="00125500">
            <w:pPr>
              <w:pStyle w:val="Cmsor2"/>
              <w:jc w:val="left"/>
              <w:rPr>
                <w:i/>
                <w:color w:val="000000"/>
                <w:sz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00004A">
              <w:rPr>
                <w:iCs w:val="0"/>
                <w:caps w:val="0"/>
                <w:color w:val="000000"/>
                <w:sz w:val="20"/>
              </w:rPr>
              <w:t>Gyorsított meghívásos</w:t>
            </w:r>
            <w:r w:rsidR="00125500" w:rsidRPr="00B70994">
              <w:rPr>
                <w:i/>
                <w:color w:val="000000"/>
                <w:sz w:val="20"/>
              </w:rPr>
              <w:t xml:space="preserve">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Versenypárbeszéd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Hirdetmény közzétételével induló tárgyalásos</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bCs/>
                <w:color w:val="000000"/>
                <w:sz w:val="20"/>
                <w:szCs w:val="20"/>
              </w:rPr>
              <w:t>Gyorsított tárgyalásos</w:t>
            </w:r>
            <w:r w:rsidR="00125500" w:rsidRPr="00B70994">
              <w:rPr>
                <w:color w:val="000000"/>
                <w:sz w:val="20"/>
                <w:szCs w:val="20"/>
              </w:rPr>
              <w:t xml:space="preserve"> </w:t>
            </w:r>
          </w:p>
          <w:p w:rsidR="00125500" w:rsidRPr="00B70994" w:rsidRDefault="00D07631" w:rsidP="00125500">
            <w:pPr>
              <w:spacing w:after="120"/>
              <w:rPr>
                <w:rFonts w:ascii="Times New Roman Bold" w:hAnsi="Times New Roman Bold"/>
                <w:b/>
                <w:color w:val="000000"/>
                <w:sz w:val="20"/>
                <w:szCs w:val="20"/>
              </w:rPr>
            </w:pPr>
            <w:r>
              <w:rPr>
                <w:bCs/>
                <w:color w:val="000000"/>
              </w:rPr>
              <w:t>X</w:t>
            </w:r>
            <w:r w:rsidR="00742454">
              <w:rPr>
                <w:bCs/>
                <w:color w:val="000000"/>
              </w:rPr>
              <w:t xml:space="preserve"> </w:t>
            </w:r>
            <w:r w:rsidR="00125500" w:rsidRPr="00B70994">
              <w:rPr>
                <w:color w:val="000000"/>
                <w:sz w:val="20"/>
                <w:szCs w:val="20"/>
              </w:rPr>
              <w:t xml:space="preserve">Hirdetmény nélküli tárgyalásos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Keretmegállapodásos, az eljárás első részében nyílt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meghívásos</w:t>
            </w:r>
          </w:p>
          <w:p w:rsidR="00125500" w:rsidRPr="00B70994" w:rsidRDefault="00E67DFE" w:rsidP="00125500">
            <w:pPr>
              <w:spacing w:after="120"/>
              <w:rPr>
                <w:color w:val="000000"/>
                <w:sz w:val="20"/>
                <w:szCs w:val="20"/>
              </w:rPr>
            </w:pPr>
            <w:r w:rsidRPr="00B70994">
              <w:rPr>
                <w:bCs/>
                <w:color w:val="000000"/>
              </w:rPr>
              <w:lastRenderedPageBreak/>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hirdetménnyel induló tárgyalásos</w:t>
            </w:r>
          </w:p>
          <w:p w:rsidR="00125500" w:rsidRDefault="00E67DFE" w:rsidP="00125500">
            <w:pPr>
              <w:pStyle w:val="Szvegtrzsbehzssal"/>
              <w:tabs>
                <w:tab w:val="left" w:pos="4774"/>
              </w:tabs>
              <w:spacing w:before="120"/>
              <w:ind w:left="0"/>
              <w:rPr>
                <w:color w:val="000000"/>
                <w:sz w:val="20"/>
                <w:szCs w:val="20"/>
              </w:rPr>
            </w:pPr>
            <w:r w:rsidRPr="00742454">
              <w:rPr>
                <w:bCs/>
                <w:color w:val="000000"/>
                <w:szCs w:val="20"/>
              </w:rPr>
              <w:fldChar w:fldCharType="begin">
                <w:ffData>
                  <w:name w:val="Check83"/>
                  <w:enabled/>
                  <w:calcOnExit w:val="0"/>
                  <w:checkBox>
                    <w:sizeAuto/>
                    <w:default w:val="0"/>
                  </w:checkBox>
                </w:ffData>
              </w:fldChar>
            </w:r>
            <w:r w:rsidR="00125500" w:rsidRPr="00742454">
              <w:rPr>
                <w:bCs/>
                <w:color w:val="000000"/>
                <w:szCs w:val="20"/>
              </w:rPr>
              <w:instrText xml:space="preserve"> FORMCHECKBOX </w:instrText>
            </w:r>
            <w:r w:rsidR="002054B0">
              <w:rPr>
                <w:bCs/>
                <w:color w:val="000000"/>
                <w:szCs w:val="20"/>
              </w:rPr>
            </w:r>
            <w:r w:rsidR="002054B0">
              <w:rPr>
                <w:bCs/>
                <w:color w:val="000000"/>
                <w:szCs w:val="20"/>
              </w:rPr>
              <w:fldChar w:fldCharType="separate"/>
            </w:r>
            <w:r w:rsidRPr="00742454">
              <w:rPr>
                <w:bCs/>
                <w:color w:val="000000"/>
                <w:szCs w:val="20"/>
              </w:rPr>
              <w:fldChar w:fldCharType="end"/>
            </w:r>
            <w:r w:rsidR="00742454">
              <w:rPr>
                <w:bCs/>
                <w:color w:val="000000"/>
                <w:sz w:val="20"/>
                <w:szCs w:val="20"/>
              </w:rPr>
              <w:t xml:space="preserve"> </w:t>
            </w:r>
            <w:r w:rsidR="00125500" w:rsidRPr="00B70994">
              <w:rPr>
                <w:color w:val="000000"/>
                <w:sz w:val="20"/>
                <w:szCs w:val="20"/>
              </w:rPr>
              <w:t xml:space="preserve">Keretmegállapodásos, az eljárás első részében hirdetmény nélküli tárgyalásos </w:t>
            </w:r>
          </w:p>
          <w:p w:rsidR="00742454" w:rsidRPr="00B70994" w:rsidRDefault="00E67DFE" w:rsidP="00125500">
            <w:pPr>
              <w:pStyle w:val="Szvegtrzsbehzssal"/>
              <w:tabs>
                <w:tab w:val="left" w:pos="4774"/>
              </w:tabs>
              <w:spacing w:before="120"/>
              <w:ind w:left="0"/>
              <w:rPr>
                <w:color w:val="000000"/>
                <w:sz w:val="20"/>
                <w:szCs w:val="20"/>
              </w:rPr>
            </w:pPr>
            <w:r w:rsidRPr="00B70994">
              <w:rPr>
                <w:bCs/>
                <w:color w:val="000000"/>
              </w:rPr>
              <w:fldChar w:fldCharType="begin">
                <w:ffData>
                  <w:name w:val="Check83"/>
                  <w:enabled/>
                  <w:calcOnExit w:val="0"/>
                  <w:checkBox>
                    <w:sizeAuto/>
                    <w:default w:val="0"/>
                  </w:checkBox>
                </w:ffData>
              </w:fldChar>
            </w:r>
            <w:r w:rsidR="00742454"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t xml:space="preserve"> </w:t>
            </w:r>
            <w:r w:rsidR="00742454" w:rsidRPr="00B256D8">
              <w:rPr>
                <w:sz w:val="20"/>
              </w:rPr>
              <w:t>Kbt. 122/A. § szerinti eljárás</w:t>
            </w:r>
          </w:p>
        </w:tc>
        <w:tc>
          <w:tcPr>
            <w:tcW w:w="2817" w:type="dxa"/>
            <w:tcBorders>
              <w:top w:val="nil"/>
              <w:left w:val="nil"/>
              <w:bottom w:val="nil"/>
            </w:tcBorders>
          </w:tcPr>
          <w:p w:rsidR="00125500" w:rsidRPr="00B70994" w:rsidRDefault="00D07631" w:rsidP="00125500">
            <w:pPr>
              <w:pStyle w:val="Szvegtrzsbehzssal"/>
              <w:tabs>
                <w:tab w:val="left" w:pos="4774"/>
              </w:tabs>
              <w:spacing w:before="120"/>
              <w:ind w:left="0"/>
              <w:rPr>
                <w:color w:val="000000"/>
                <w:sz w:val="20"/>
                <w:szCs w:val="20"/>
              </w:rPr>
            </w:pPr>
            <w:r>
              <w:rPr>
                <w:color w:val="000000"/>
                <w:sz w:val="40"/>
              </w:rPr>
              <w:lastRenderedPageBreak/>
              <w:t>1</w:t>
            </w:r>
            <w:r w:rsidR="00125500" w:rsidRPr="00B70994">
              <w:rPr>
                <w:color w:val="000000"/>
                <w:sz w:val="20"/>
                <w:szCs w:val="20"/>
              </w:rPr>
              <w:t xml:space="preserve"> (száma) </w:t>
            </w:r>
          </w:p>
          <w:p w:rsidR="00125500" w:rsidRPr="00B70994" w:rsidRDefault="00D07631" w:rsidP="00D07631">
            <w:pPr>
              <w:pStyle w:val="Szvegtrzsbehzssal"/>
              <w:spacing w:before="120"/>
              <w:ind w:left="0"/>
              <w:jc w:val="both"/>
              <w:rPr>
                <w:b/>
                <w:i/>
                <w:color w:val="000000"/>
                <w:sz w:val="20"/>
                <w:szCs w:val="20"/>
              </w:rPr>
            </w:pPr>
            <w:r>
              <w:rPr>
                <w:color w:val="000000"/>
                <w:sz w:val="20"/>
                <w:szCs w:val="20"/>
                <w:u w:val="single"/>
              </w:rPr>
              <w:t xml:space="preserve">21 619 308 </w:t>
            </w:r>
            <w:r w:rsidR="00125500" w:rsidRPr="00B70994">
              <w:rPr>
                <w:color w:val="000000"/>
                <w:sz w:val="20"/>
                <w:szCs w:val="20"/>
              </w:rPr>
              <w:t>(értéke)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lastRenderedPageBreak/>
              <w:t>---------------(E részből az egyes eljárástípusok szerint lefolytatott közbeszerzésektől függően több használandó)--------------</w:t>
            </w:r>
          </w:p>
        </w:tc>
      </w:tr>
      <w:tr w:rsidR="00125500" w:rsidRPr="00B70994" w:rsidTr="00125500">
        <w:trPr>
          <w:trHeight w:val="443"/>
          <w:jc w:val="center"/>
        </w:trPr>
        <w:tc>
          <w:tcPr>
            <w:tcW w:w="9446" w:type="dxa"/>
            <w:gridSpan w:val="3"/>
            <w:tcBorders>
              <w:top w:val="nil"/>
              <w:bottom w:val="single" w:sz="4" w:space="0" w:color="auto"/>
            </w:tcBorders>
          </w:tcPr>
          <w:p w:rsidR="00125500" w:rsidRPr="00B70994" w:rsidRDefault="00125500" w:rsidP="00D07631">
            <w:pPr>
              <w:pStyle w:val="Szvegtrzsbehzssal"/>
              <w:tabs>
                <w:tab w:val="left" w:pos="5216"/>
              </w:tabs>
              <w:spacing w:before="120"/>
              <w:ind w:left="0"/>
              <w:rPr>
                <w:color w:val="000000"/>
                <w:sz w:val="20"/>
                <w:szCs w:val="20"/>
              </w:rPr>
            </w:pPr>
            <w:r w:rsidRPr="00B70994">
              <w:rPr>
                <w:b/>
                <w:i/>
                <w:color w:val="000000"/>
                <w:sz w:val="20"/>
                <w:szCs w:val="20"/>
              </w:rPr>
              <w:t>Összes árubeszerzés a nemzeti eljárásrendben:</w:t>
            </w:r>
            <w:r w:rsidRPr="00B70994">
              <w:rPr>
                <w:color w:val="000000"/>
                <w:sz w:val="40"/>
              </w:rPr>
              <w:t xml:space="preserve">      </w:t>
            </w:r>
            <w:r w:rsidR="00D07631">
              <w:rPr>
                <w:color w:val="000000"/>
                <w:sz w:val="40"/>
              </w:rPr>
              <w:t xml:space="preserve">1 </w:t>
            </w:r>
            <w:r w:rsidRPr="00B70994">
              <w:rPr>
                <w:color w:val="000000"/>
                <w:sz w:val="20"/>
                <w:szCs w:val="20"/>
              </w:rPr>
              <w:t xml:space="preserve">(száma) </w:t>
            </w:r>
            <w:r w:rsidR="00D07631" w:rsidRPr="00D07631">
              <w:rPr>
                <w:color w:val="000000"/>
                <w:sz w:val="20"/>
                <w:szCs w:val="20"/>
                <w:u w:val="single"/>
              </w:rPr>
              <w:t>21 619 308</w:t>
            </w:r>
            <w:r w:rsidRPr="00B70994">
              <w:rPr>
                <w:color w:val="000000"/>
                <w:sz w:val="20"/>
                <w:szCs w:val="20"/>
              </w:rPr>
              <w:t xml:space="preserve"> (értéke)</w:t>
            </w:r>
          </w:p>
        </w:tc>
      </w:tr>
      <w:tr w:rsidR="00125500" w:rsidRPr="00B70994" w:rsidTr="00125500">
        <w:trPr>
          <w:trHeight w:val="426"/>
          <w:jc w:val="center"/>
        </w:trPr>
        <w:tc>
          <w:tcPr>
            <w:tcW w:w="9446" w:type="dxa"/>
            <w:gridSpan w:val="3"/>
            <w:tcBorders>
              <w:top w:val="single" w:sz="4" w:space="0" w:color="auto"/>
              <w:bottom w:val="nil"/>
            </w:tcBorders>
          </w:tcPr>
          <w:p w:rsidR="00125500" w:rsidRPr="00B70994" w:rsidRDefault="00125500" w:rsidP="00125500">
            <w:pPr>
              <w:pStyle w:val="Szvegtrzsbehzssal"/>
              <w:tabs>
                <w:tab w:val="left" w:pos="4774"/>
              </w:tabs>
              <w:spacing w:before="120"/>
              <w:ind w:left="74"/>
              <w:rPr>
                <w:color w:val="000000"/>
                <w:sz w:val="20"/>
                <w:szCs w:val="20"/>
              </w:rPr>
            </w:pPr>
            <w:r w:rsidRPr="00B70994">
              <w:rPr>
                <w:b/>
                <w:color w:val="000000"/>
                <w:sz w:val="20"/>
                <w:szCs w:val="20"/>
              </w:rPr>
              <w:t>III.1.1.2) A közbeszerzés CPV kódja szerinti bontás</w:t>
            </w:r>
          </w:p>
        </w:tc>
      </w:tr>
      <w:tr w:rsidR="00125500" w:rsidRPr="00B70994" w:rsidTr="00125500">
        <w:trPr>
          <w:trHeight w:val="486"/>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b/>
                <w:color w:val="000000"/>
                <w:sz w:val="20"/>
                <w:szCs w:val="20"/>
              </w:rPr>
            </w:pPr>
            <w:r>
              <w:rPr>
                <w:b/>
                <w:i/>
                <w:color w:val="000000"/>
                <w:sz w:val="20"/>
                <w:szCs w:val="20"/>
              </w:rPr>
              <w:t xml:space="preserve">Uniós </w:t>
            </w:r>
            <w:r w:rsidRPr="00B70994">
              <w:rPr>
                <w:b/>
                <w:i/>
                <w:color w:val="000000"/>
                <w:sz w:val="20"/>
                <w:szCs w:val="20"/>
              </w:rPr>
              <w:t xml:space="preserve">eljárásrend (Kbt. </w:t>
            </w:r>
            <w:r>
              <w:rPr>
                <w:b/>
                <w:i/>
                <w:color w:val="000000"/>
                <w:sz w:val="20"/>
                <w:szCs w:val="20"/>
              </w:rPr>
              <w:t>Második Része</w:t>
            </w:r>
            <w:r w:rsidRPr="00B70994">
              <w:rPr>
                <w:b/>
                <w:i/>
                <w:color w:val="000000"/>
                <w:sz w:val="20"/>
                <w:szCs w:val="20"/>
              </w:rPr>
              <w:t>)</w:t>
            </w:r>
          </w:p>
        </w:tc>
      </w:tr>
      <w:tr w:rsidR="00125500" w:rsidRPr="00B70994" w:rsidTr="00125500">
        <w:trPr>
          <w:trHeight w:val="1628"/>
          <w:jc w:val="center"/>
        </w:trPr>
        <w:tc>
          <w:tcPr>
            <w:tcW w:w="9446"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74"/>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t>-</w:t>
            </w:r>
            <w:r w:rsidRPr="00B70994">
              <w:rPr>
                <w:color w:val="000000"/>
                <w:sz w:val="40"/>
              </w:rPr>
              <w:sym w:font="Courier New" w:char="007F"/>
            </w:r>
            <w:r w:rsidRPr="00B70994">
              <w:rPr>
                <w:color w:val="000000"/>
                <w:sz w:val="20"/>
                <w:szCs w:val="20"/>
              </w:rPr>
              <w:t xml:space="preserve"> (CPV kód, főtárgy szerint)     </w:t>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125500">
            <w:pPr>
              <w:pStyle w:val="Szvegtrzsbehzssal"/>
              <w:tabs>
                <w:tab w:val="left" w:pos="5216"/>
              </w:tabs>
              <w:spacing w:before="120"/>
              <w:ind w:left="74"/>
              <w:rPr>
                <w:b/>
                <w:color w:val="000000"/>
                <w:sz w:val="20"/>
                <w:szCs w:val="20"/>
              </w:rPr>
            </w:pPr>
            <w:r w:rsidRPr="00B70994">
              <w:rPr>
                <w:b/>
                <w:i/>
                <w:color w:val="000000"/>
                <w:sz w:val="20"/>
                <w:szCs w:val="20"/>
              </w:rPr>
              <w:t>Összes árubeszerzés a</w:t>
            </w:r>
            <w:r>
              <w:rPr>
                <w:b/>
                <w:i/>
                <w:color w:val="000000"/>
                <w:sz w:val="20"/>
                <w:szCs w:val="20"/>
              </w:rPr>
              <w:t>z</w:t>
            </w:r>
            <w:r w:rsidRPr="00B70994">
              <w:rPr>
                <w:b/>
                <w:i/>
                <w:color w:val="000000"/>
                <w:sz w:val="20"/>
                <w:szCs w:val="20"/>
              </w:rPr>
              <w:t xml:space="preserve"> </w:t>
            </w:r>
            <w:r>
              <w:rPr>
                <w:b/>
                <w:i/>
                <w:color w:val="000000"/>
                <w:sz w:val="20"/>
                <w:szCs w:val="20"/>
              </w:rPr>
              <w:t xml:space="preserve">uniós </w:t>
            </w:r>
            <w:r w:rsidRPr="00B70994">
              <w:rPr>
                <w:b/>
                <w:i/>
                <w:color w:val="000000"/>
                <w:sz w:val="20"/>
                <w:szCs w:val="20"/>
              </w:rPr>
              <w:t xml:space="preserve">eljárásrendben:           </w:t>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285"/>
          <w:jc w:val="center"/>
        </w:trPr>
        <w:tc>
          <w:tcPr>
            <w:tcW w:w="9446"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b/>
                <w:color w:val="000000"/>
                <w:sz w:val="20"/>
                <w:szCs w:val="20"/>
              </w:rPr>
            </w:pPr>
            <w:r w:rsidRPr="00B70994">
              <w:rPr>
                <w:b/>
                <w:i/>
                <w:color w:val="000000"/>
                <w:sz w:val="20"/>
                <w:szCs w:val="20"/>
              </w:rPr>
              <w:t>Nemzeti eljárásrend (Kbt. Harmadik része)</w:t>
            </w:r>
          </w:p>
        </w:tc>
      </w:tr>
      <w:tr w:rsidR="00125500" w:rsidRPr="00B70994" w:rsidTr="00125500">
        <w:trPr>
          <w:trHeight w:val="285"/>
          <w:jc w:val="center"/>
        </w:trPr>
        <w:tc>
          <w:tcPr>
            <w:tcW w:w="9446" w:type="dxa"/>
            <w:gridSpan w:val="3"/>
            <w:tcBorders>
              <w:top w:val="single" w:sz="4" w:space="0" w:color="auto"/>
              <w:bottom w:val="single" w:sz="4" w:space="0" w:color="auto"/>
            </w:tcBorders>
          </w:tcPr>
          <w:p w:rsidR="00125500" w:rsidRPr="00B70994" w:rsidRDefault="00D07631" w:rsidP="00125500">
            <w:pPr>
              <w:pStyle w:val="Szvegtrzsbehzssal"/>
              <w:tabs>
                <w:tab w:val="left" w:pos="5216"/>
              </w:tabs>
              <w:spacing w:before="120"/>
              <w:ind w:left="74"/>
              <w:rPr>
                <w:color w:val="000000"/>
                <w:sz w:val="20"/>
                <w:szCs w:val="20"/>
              </w:rPr>
            </w:pPr>
            <w:r w:rsidRPr="00D07631">
              <w:rPr>
                <w:color w:val="000000"/>
                <w:sz w:val="40"/>
              </w:rPr>
              <w:t>09310000-5</w:t>
            </w:r>
            <w:r w:rsidR="00125500" w:rsidRPr="00B70994">
              <w:rPr>
                <w:color w:val="000000"/>
                <w:sz w:val="20"/>
                <w:szCs w:val="20"/>
              </w:rPr>
              <w:t xml:space="preserve"> (CPV kód, főtárgy szerint)</w:t>
            </w:r>
            <w:r w:rsidR="00125500" w:rsidRPr="00B70994">
              <w:rPr>
                <w:color w:val="000000"/>
                <w:sz w:val="20"/>
                <w:szCs w:val="20"/>
              </w:rPr>
              <w:tab/>
            </w:r>
            <w:r>
              <w:rPr>
                <w:color w:val="000000"/>
                <w:sz w:val="40"/>
              </w:rPr>
              <w:t xml:space="preserve">1 </w:t>
            </w:r>
            <w:r w:rsidR="00125500" w:rsidRPr="00B70994">
              <w:rPr>
                <w:color w:val="000000"/>
                <w:sz w:val="20"/>
                <w:szCs w:val="20"/>
              </w:rPr>
              <w:t xml:space="preserve"> (száma) </w:t>
            </w:r>
            <w:r w:rsidRPr="00D07631">
              <w:rPr>
                <w:color w:val="000000"/>
                <w:sz w:val="20"/>
                <w:szCs w:val="20"/>
              </w:rPr>
              <w:t xml:space="preserve">21 619 308 </w:t>
            </w:r>
            <w:r w:rsidR="00125500" w:rsidRPr="00B70994">
              <w:rPr>
                <w:color w:val="000000"/>
                <w:sz w:val="20"/>
                <w:szCs w:val="20"/>
              </w:rPr>
              <w:t>(értéke)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D07631">
            <w:pPr>
              <w:pStyle w:val="Szvegtrzsbehzssal"/>
              <w:tabs>
                <w:tab w:val="left" w:pos="5216"/>
              </w:tabs>
              <w:spacing w:before="120"/>
              <w:ind w:left="110"/>
              <w:jc w:val="both"/>
              <w:rPr>
                <w:b/>
                <w:i/>
                <w:color w:val="000000"/>
                <w:sz w:val="20"/>
                <w:szCs w:val="20"/>
              </w:rPr>
            </w:pPr>
            <w:r w:rsidRPr="00B70994">
              <w:rPr>
                <w:b/>
                <w:i/>
                <w:color w:val="000000"/>
                <w:sz w:val="20"/>
                <w:szCs w:val="20"/>
              </w:rPr>
              <w:t xml:space="preserve">Összes árubeszerzés a nemzeti eljárásrendben:      </w:t>
            </w:r>
            <w:r w:rsidR="00D07631">
              <w:rPr>
                <w:color w:val="000000"/>
                <w:sz w:val="40"/>
              </w:rPr>
              <w:t xml:space="preserve">1 </w:t>
            </w:r>
            <w:r w:rsidRPr="00B70994">
              <w:rPr>
                <w:color w:val="000000"/>
                <w:sz w:val="20"/>
                <w:szCs w:val="20"/>
              </w:rPr>
              <w:t xml:space="preserve">(száma) </w:t>
            </w:r>
            <w:r w:rsidR="00D07631" w:rsidRPr="00D07631">
              <w:rPr>
                <w:color w:val="000000"/>
                <w:sz w:val="20"/>
                <w:szCs w:val="20"/>
                <w:u w:val="single"/>
              </w:rPr>
              <w:t xml:space="preserve">21 619 308 </w:t>
            </w:r>
            <w:r w:rsidRPr="00B70994">
              <w:rPr>
                <w:color w:val="000000"/>
                <w:sz w:val="20"/>
                <w:szCs w:val="20"/>
              </w:rPr>
              <w:t xml:space="preserve"> (értéke)</w:t>
            </w:r>
          </w:p>
        </w:tc>
      </w:tr>
    </w:tbl>
    <w:p w:rsidR="00125500" w:rsidRPr="00B70994" w:rsidRDefault="00125500" w:rsidP="00125500">
      <w:pPr>
        <w:rPr>
          <w:color w:val="000000"/>
        </w:rPr>
      </w:pPr>
    </w:p>
    <w:tbl>
      <w:tblPr>
        <w:tblW w:w="9446" w:type="dxa"/>
        <w:jc w:val="center"/>
        <w:tblInd w:w="2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088"/>
        <w:gridCol w:w="3360"/>
        <w:gridCol w:w="2998"/>
      </w:tblGrid>
      <w:tr w:rsidR="00125500" w:rsidRPr="00B70994" w:rsidTr="00125500">
        <w:trPr>
          <w:trHeight w:val="555"/>
          <w:jc w:val="center"/>
        </w:trPr>
        <w:tc>
          <w:tcPr>
            <w:tcW w:w="9446"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color w:val="000000"/>
              </w:rPr>
            </w:pPr>
            <w:r w:rsidRPr="00B70994">
              <w:rPr>
                <w:b/>
                <w:color w:val="000000"/>
                <w:sz w:val="20"/>
                <w:szCs w:val="20"/>
              </w:rPr>
              <w:t xml:space="preserve">III.1.2) Építési beruházás </w:t>
            </w:r>
          </w:p>
        </w:tc>
      </w:tr>
      <w:tr w:rsidR="00125500" w:rsidRPr="00B70994" w:rsidTr="00125500">
        <w:trPr>
          <w:trHeight w:val="380"/>
          <w:jc w:val="center"/>
        </w:trPr>
        <w:tc>
          <w:tcPr>
            <w:tcW w:w="9446" w:type="dxa"/>
            <w:gridSpan w:val="3"/>
            <w:tcBorders>
              <w:top w:val="single" w:sz="4" w:space="0" w:color="auto"/>
              <w:bottom w:val="nil"/>
            </w:tcBorders>
          </w:tcPr>
          <w:p w:rsidR="00125500" w:rsidRPr="00B70994" w:rsidRDefault="00125500" w:rsidP="00125500">
            <w:pPr>
              <w:pStyle w:val="Szvegtrzsbehzssal"/>
              <w:spacing w:before="120"/>
              <w:ind w:left="110"/>
              <w:jc w:val="both"/>
              <w:rPr>
                <w:b/>
                <w:color w:val="000000"/>
                <w:sz w:val="20"/>
                <w:szCs w:val="20"/>
              </w:rPr>
            </w:pPr>
            <w:r w:rsidRPr="00B70994">
              <w:rPr>
                <w:b/>
                <w:color w:val="000000"/>
                <w:sz w:val="20"/>
                <w:szCs w:val="20"/>
              </w:rPr>
              <w:t>III.1.2.1) Eljárás típusa</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spacing w:before="120"/>
              <w:ind w:left="110"/>
              <w:jc w:val="both"/>
              <w:rPr>
                <w:b/>
                <w:color w:val="000000"/>
                <w:sz w:val="20"/>
                <w:szCs w:val="20"/>
              </w:rPr>
            </w:pPr>
            <w:r>
              <w:rPr>
                <w:b/>
                <w:i/>
                <w:color w:val="000000"/>
                <w:sz w:val="20"/>
                <w:szCs w:val="20"/>
              </w:rPr>
              <w:t>Uniós</w:t>
            </w:r>
            <w:r w:rsidRPr="00B70994">
              <w:rPr>
                <w:b/>
                <w:i/>
                <w:color w:val="000000"/>
                <w:sz w:val="20"/>
                <w:szCs w:val="20"/>
              </w:rPr>
              <w:t xml:space="preserve"> eljárásrend (Kbt.</w:t>
            </w:r>
            <w:r>
              <w:rPr>
                <w:b/>
                <w:i/>
                <w:color w:val="000000"/>
                <w:sz w:val="20"/>
                <w:szCs w:val="20"/>
              </w:rPr>
              <w:t xml:space="preserve"> Második Része</w:t>
            </w:r>
            <w:r w:rsidRPr="00B70994">
              <w:rPr>
                <w:b/>
                <w:i/>
                <w:color w:val="000000"/>
                <w:sz w:val="20"/>
                <w:szCs w:val="20"/>
              </w:rPr>
              <w:t>)</w:t>
            </w:r>
            <w:r w:rsidRPr="00B70994">
              <w:rPr>
                <w:color w:val="000000"/>
                <w:sz w:val="20"/>
                <w:szCs w:val="20"/>
              </w:rPr>
              <w:t xml:space="preserve"> (az alábbi blokkban csak egy eljárástípust jelöljön meg)</w:t>
            </w:r>
          </w:p>
        </w:tc>
      </w:tr>
      <w:tr w:rsidR="00125500" w:rsidRPr="00B70994" w:rsidTr="00125500">
        <w:trPr>
          <w:trHeight w:val="369"/>
          <w:jc w:val="center"/>
        </w:trPr>
        <w:tc>
          <w:tcPr>
            <w:tcW w:w="3088" w:type="dxa"/>
            <w:tcBorders>
              <w:top w:val="nil"/>
              <w:bottom w:val="single" w:sz="4" w:space="0" w:color="auto"/>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nyílt</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meghívásos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gyorsított meghívásos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közzétételével induló tárgyalásos</w:t>
            </w:r>
          </w:p>
        </w:tc>
        <w:tc>
          <w:tcPr>
            <w:tcW w:w="3360" w:type="dxa"/>
            <w:tcBorders>
              <w:top w:val="nil"/>
              <w:left w:val="nil"/>
              <w:bottom w:val="single" w:sz="4" w:space="0" w:color="auto"/>
              <w:right w:val="nil"/>
            </w:tcBorders>
          </w:tcPr>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nélküli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gyorsított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keretmegállapodásos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versenypárbeszéd</w:t>
            </w:r>
          </w:p>
        </w:tc>
        <w:tc>
          <w:tcPr>
            <w:tcW w:w="2998" w:type="dxa"/>
            <w:tcBorders>
              <w:top w:val="nil"/>
              <w:left w:val="nil"/>
              <w:bottom w:val="single" w:sz="4" w:space="0" w:color="auto"/>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spacing w:before="120"/>
              <w:ind w:left="0"/>
              <w:jc w:val="both"/>
              <w:rPr>
                <w:b/>
                <w:i/>
                <w:color w:val="000000"/>
                <w:sz w:val="20"/>
                <w:szCs w:val="20"/>
              </w:rPr>
            </w:pPr>
            <w:r w:rsidRPr="00B70994">
              <w:rPr>
                <w:color w:val="000000"/>
                <w:sz w:val="20"/>
                <w:szCs w:val="20"/>
                <w:u w:val="single"/>
              </w:rPr>
              <w:fldChar w:fldCharType="begin">
                <w:ffData>
                  <w:name w:val="Text66"/>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67"/>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t>---------------(E részből az egyes eljárástípusok szerint lefolytatott közbeszerzésektől függően több használandó)--------------</w:t>
            </w:r>
          </w:p>
        </w:tc>
      </w:tr>
      <w:tr w:rsidR="00125500" w:rsidRPr="00B70994" w:rsidTr="00125500">
        <w:trPr>
          <w:trHeight w:val="443"/>
          <w:jc w:val="center"/>
        </w:trPr>
        <w:tc>
          <w:tcPr>
            <w:tcW w:w="9446"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0"/>
              <w:rPr>
                <w:color w:val="000000"/>
                <w:sz w:val="20"/>
                <w:szCs w:val="20"/>
              </w:rPr>
            </w:pPr>
            <w:r w:rsidRPr="00B70994">
              <w:rPr>
                <w:b/>
                <w:i/>
                <w:color w:val="000000"/>
                <w:sz w:val="20"/>
                <w:szCs w:val="20"/>
              </w:rPr>
              <w:t>Összes építési beruházás a</w:t>
            </w:r>
            <w:r>
              <w:rPr>
                <w:b/>
                <w:i/>
                <w:color w:val="000000"/>
                <w:sz w:val="20"/>
                <w:szCs w:val="20"/>
              </w:rPr>
              <w:t>z uniós</w:t>
            </w:r>
            <w:r w:rsidRPr="00B70994">
              <w:rPr>
                <w:b/>
                <w:i/>
                <w:color w:val="000000"/>
                <w:sz w:val="20"/>
                <w:szCs w:val="20"/>
              </w:rPr>
              <w:t xml:space="preserve"> eljárásrendben:       </w:t>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pStyle w:val="Szvegtrzsbehzssal"/>
              <w:tabs>
                <w:tab w:val="left" w:pos="5216"/>
              </w:tabs>
              <w:spacing w:before="120"/>
              <w:ind w:left="0"/>
              <w:rPr>
                <w:color w:val="000000"/>
                <w:sz w:val="20"/>
                <w:szCs w:val="20"/>
              </w:rPr>
            </w:pP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spacing w:before="120"/>
              <w:ind w:left="0"/>
              <w:rPr>
                <w:b/>
                <w:i/>
                <w:color w:val="000000"/>
                <w:sz w:val="20"/>
                <w:szCs w:val="20"/>
              </w:rPr>
            </w:pPr>
            <w:r w:rsidRPr="00B70994">
              <w:rPr>
                <w:b/>
                <w:i/>
                <w:color w:val="000000"/>
                <w:sz w:val="20"/>
                <w:szCs w:val="20"/>
              </w:rPr>
              <w:lastRenderedPageBreak/>
              <w:t>Nemzeti eljárásrend (Kbt. Harmadik része)</w:t>
            </w:r>
            <w:r w:rsidRPr="00B70994">
              <w:rPr>
                <w:color w:val="000000"/>
                <w:sz w:val="20"/>
                <w:szCs w:val="20"/>
              </w:rPr>
              <w:t xml:space="preserve"> (az alábbi blokkban csak egy eljárástípust jelöljön meg)</w:t>
            </w:r>
          </w:p>
        </w:tc>
      </w:tr>
      <w:tr w:rsidR="00125500" w:rsidRPr="00B70994" w:rsidTr="00125500">
        <w:trPr>
          <w:trHeight w:val="443"/>
          <w:jc w:val="center"/>
        </w:trPr>
        <w:tc>
          <w:tcPr>
            <w:tcW w:w="6448" w:type="dxa"/>
            <w:gridSpan w:val="2"/>
            <w:tcBorders>
              <w:top w:val="nil"/>
              <w:bottom w:val="nil"/>
              <w:right w:val="nil"/>
            </w:tcBorders>
          </w:tcPr>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B70994">
              <w:rPr>
                <w:bCs/>
                <w:color w:val="000000"/>
              </w:rPr>
              <w:t xml:space="preserve"> </w:t>
            </w:r>
            <w:r w:rsidR="00125500" w:rsidRPr="00B70994">
              <w:rPr>
                <w:rFonts w:ascii="Roman PS" w:hAnsi="Roman PS"/>
                <w:color w:val="000000"/>
              </w:rPr>
              <w:t>A Kbt. 123. §-a szerinti, szabadon kialakított eljárás</w:t>
            </w:r>
          </w:p>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742454">
              <w:rPr>
                <w:bCs/>
                <w:color w:val="000000"/>
                <w:sz w:val="24"/>
              </w:rPr>
              <w:t xml:space="preserve"> </w:t>
            </w:r>
            <w:r w:rsidR="00125500" w:rsidRPr="00B70994">
              <w:rPr>
                <w:rFonts w:ascii="Roman PS" w:hAnsi="Roman PS"/>
                <w:color w:val="000000"/>
              </w:rPr>
              <w:t xml:space="preserve">A Kbt. Második Részében meghatározott szabályok szerinti eljárás az alábbiak szerint:  </w:t>
            </w:r>
          </w:p>
          <w:p w:rsidR="00125500" w:rsidRPr="00B70994" w:rsidRDefault="00D07631" w:rsidP="00125500">
            <w:pPr>
              <w:pStyle w:val="Jegyzetszveg"/>
              <w:spacing w:before="120" w:after="120"/>
              <w:rPr>
                <w:bCs/>
                <w:color w:val="000000"/>
              </w:rPr>
            </w:pPr>
            <w:r>
              <w:rPr>
                <w:bCs/>
                <w:color w:val="000000"/>
                <w:sz w:val="24"/>
              </w:rPr>
              <w:t>X</w:t>
            </w:r>
            <w:r w:rsidR="00742454">
              <w:rPr>
                <w:bCs/>
                <w:color w:val="000000"/>
                <w:sz w:val="24"/>
              </w:rPr>
              <w:t xml:space="preserve"> </w:t>
            </w:r>
            <w:r w:rsidR="00125500" w:rsidRPr="00B70994">
              <w:rPr>
                <w:bCs/>
                <w:color w:val="000000"/>
              </w:rPr>
              <w:t xml:space="preserve">Nyílt </w:t>
            </w:r>
          </w:p>
          <w:p w:rsidR="00125500" w:rsidRPr="00B70994" w:rsidRDefault="00E67DFE" w:rsidP="00125500">
            <w:pPr>
              <w:spacing w:after="120"/>
              <w:rPr>
                <w:bCs/>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bCs/>
                <w:color w:val="000000"/>
                <w:sz w:val="20"/>
                <w:szCs w:val="20"/>
              </w:rPr>
              <w:t xml:space="preserve">Meghívásos </w:t>
            </w:r>
          </w:p>
          <w:p w:rsidR="00125500" w:rsidRPr="00B70994" w:rsidRDefault="00E67DFE" w:rsidP="00125500">
            <w:pPr>
              <w:pStyle w:val="Cmsor2"/>
              <w:jc w:val="left"/>
              <w:rPr>
                <w:i/>
                <w:color w:val="000000"/>
                <w:sz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00004A">
              <w:rPr>
                <w:bCs/>
                <w:iCs w:val="0"/>
                <w:caps w:val="0"/>
                <w:color w:val="000000"/>
                <w:sz w:val="20"/>
              </w:rPr>
              <w:t>Gyorsított meghívásos</w:t>
            </w:r>
            <w:r w:rsidR="00125500" w:rsidRPr="00B70994">
              <w:rPr>
                <w:i/>
                <w:color w:val="000000"/>
                <w:sz w:val="20"/>
              </w:rPr>
              <w:t xml:space="preserve">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Versenypárbeszéd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Hirdetmény közzétételével induló tárgyalásos</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bCs/>
                <w:color w:val="000000"/>
                <w:sz w:val="20"/>
                <w:szCs w:val="20"/>
              </w:rPr>
              <w:t>Gyorsított tárgyalásos</w:t>
            </w:r>
            <w:r w:rsidR="00125500" w:rsidRPr="00B70994">
              <w:rPr>
                <w:color w:val="000000"/>
                <w:sz w:val="20"/>
                <w:szCs w:val="20"/>
              </w:rPr>
              <w:t xml:space="preserve"> </w:t>
            </w:r>
          </w:p>
          <w:p w:rsidR="00125500" w:rsidRPr="00B70994" w:rsidRDefault="00E67DFE" w:rsidP="00125500">
            <w:pPr>
              <w:spacing w:after="120"/>
              <w:rPr>
                <w:rFonts w:ascii="Times New Roman Bold" w:hAnsi="Times New Roman Bold"/>
                <w:b/>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Hirdetmény nélküli tárgyalásos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Keretmegállapodásos, az eljárás első részében nyílt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meghívásos</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hirdetménnyel induló tárgyalásos</w:t>
            </w:r>
          </w:p>
          <w:p w:rsidR="00125500"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83"/>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742454">
              <w:rPr>
                <w:bCs/>
                <w:color w:val="000000"/>
                <w:sz w:val="20"/>
                <w:szCs w:val="20"/>
              </w:rPr>
              <w:t xml:space="preserve"> </w:t>
            </w:r>
            <w:r w:rsidR="00125500" w:rsidRPr="00B70994">
              <w:rPr>
                <w:color w:val="000000"/>
                <w:sz w:val="20"/>
                <w:szCs w:val="20"/>
              </w:rPr>
              <w:t xml:space="preserve">Keretmegállapodásos, az eljárás első részében hirdetmény nélküli tárgyalásos </w:t>
            </w:r>
          </w:p>
          <w:p w:rsidR="00742454" w:rsidRPr="00B70994" w:rsidRDefault="00E67DFE" w:rsidP="00125500">
            <w:pPr>
              <w:pStyle w:val="Szvegtrzsbehzssal"/>
              <w:tabs>
                <w:tab w:val="left" w:pos="4774"/>
              </w:tabs>
              <w:spacing w:before="120"/>
              <w:ind w:left="0"/>
              <w:rPr>
                <w:color w:val="000000"/>
                <w:sz w:val="20"/>
                <w:szCs w:val="20"/>
              </w:rPr>
            </w:pPr>
            <w:r w:rsidRPr="00B70994">
              <w:rPr>
                <w:bCs/>
                <w:color w:val="000000"/>
              </w:rPr>
              <w:fldChar w:fldCharType="begin">
                <w:ffData>
                  <w:name w:val="Check83"/>
                  <w:enabled/>
                  <w:calcOnExit w:val="0"/>
                  <w:checkBox>
                    <w:sizeAuto/>
                    <w:default w:val="0"/>
                  </w:checkBox>
                </w:ffData>
              </w:fldChar>
            </w:r>
            <w:r w:rsidR="00742454"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t xml:space="preserve"> </w:t>
            </w:r>
            <w:r w:rsidR="00742454" w:rsidRPr="00B256D8">
              <w:rPr>
                <w:sz w:val="20"/>
              </w:rPr>
              <w:t>Kbt. 122/A. § szerinti eljárás</w:t>
            </w:r>
          </w:p>
        </w:tc>
        <w:tc>
          <w:tcPr>
            <w:tcW w:w="2998" w:type="dxa"/>
            <w:tcBorders>
              <w:top w:val="nil"/>
              <w:left w:val="nil"/>
              <w:bottom w:val="nil"/>
            </w:tcBorders>
          </w:tcPr>
          <w:p w:rsidR="00125500" w:rsidRPr="00B70994" w:rsidRDefault="00D07631" w:rsidP="00125500">
            <w:pPr>
              <w:pStyle w:val="Szvegtrzsbehzssal"/>
              <w:tabs>
                <w:tab w:val="left" w:pos="4774"/>
              </w:tabs>
              <w:spacing w:before="120"/>
              <w:ind w:left="0"/>
              <w:rPr>
                <w:color w:val="000000"/>
                <w:sz w:val="20"/>
                <w:szCs w:val="20"/>
              </w:rPr>
            </w:pPr>
            <w:r>
              <w:rPr>
                <w:color w:val="000000"/>
                <w:sz w:val="40"/>
              </w:rPr>
              <w:t>1</w:t>
            </w:r>
            <w:r w:rsidR="00125500" w:rsidRPr="00B70994">
              <w:rPr>
                <w:color w:val="000000"/>
                <w:sz w:val="20"/>
                <w:szCs w:val="20"/>
              </w:rPr>
              <w:t xml:space="preserve"> (száma) </w:t>
            </w:r>
          </w:p>
          <w:p w:rsidR="00125500" w:rsidRPr="00B70994" w:rsidRDefault="00D07631" w:rsidP="00125500">
            <w:pPr>
              <w:pStyle w:val="Szvegtrzsbehzssal"/>
              <w:spacing w:before="120"/>
              <w:ind w:left="0"/>
              <w:jc w:val="both"/>
              <w:rPr>
                <w:b/>
                <w:i/>
                <w:color w:val="000000"/>
                <w:sz w:val="20"/>
                <w:szCs w:val="20"/>
              </w:rPr>
            </w:pPr>
            <w:r>
              <w:rPr>
                <w:color w:val="000000"/>
                <w:sz w:val="20"/>
                <w:szCs w:val="20"/>
                <w:u w:val="single"/>
              </w:rPr>
              <w:t xml:space="preserve">322 289 574 </w:t>
            </w:r>
            <w:r w:rsidR="00125500" w:rsidRPr="00B70994">
              <w:rPr>
                <w:color w:val="000000"/>
                <w:sz w:val="20"/>
                <w:szCs w:val="20"/>
              </w:rPr>
              <w:t>(értéke)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t>---------------(E részből az egyeseljárás-típusok szerint lefolytatott közbeszerzésektől függően több használandó)--------------</w:t>
            </w:r>
          </w:p>
        </w:tc>
      </w:tr>
      <w:tr w:rsidR="00125500" w:rsidRPr="00B70994" w:rsidTr="00125500">
        <w:trPr>
          <w:trHeight w:val="443"/>
          <w:jc w:val="center"/>
        </w:trPr>
        <w:tc>
          <w:tcPr>
            <w:tcW w:w="9446" w:type="dxa"/>
            <w:gridSpan w:val="3"/>
            <w:tcBorders>
              <w:top w:val="nil"/>
              <w:bottom w:val="single" w:sz="4" w:space="0" w:color="auto"/>
            </w:tcBorders>
          </w:tcPr>
          <w:p w:rsidR="00125500" w:rsidRPr="00B70994" w:rsidRDefault="00125500" w:rsidP="00D07631">
            <w:pPr>
              <w:pStyle w:val="Szvegtrzsbehzssal"/>
              <w:tabs>
                <w:tab w:val="left" w:pos="5219"/>
              </w:tabs>
              <w:spacing w:before="120"/>
              <w:ind w:left="0"/>
              <w:rPr>
                <w:color w:val="000000"/>
                <w:sz w:val="20"/>
                <w:szCs w:val="20"/>
              </w:rPr>
            </w:pPr>
            <w:r w:rsidRPr="00B70994">
              <w:rPr>
                <w:b/>
                <w:i/>
                <w:color w:val="000000"/>
                <w:sz w:val="20"/>
                <w:szCs w:val="20"/>
              </w:rPr>
              <w:t>Összes építési beruházás a nemzeti eljárásrendben:</w:t>
            </w:r>
            <w:r w:rsidRPr="00B70994">
              <w:rPr>
                <w:color w:val="000000"/>
                <w:sz w:val="40"/>
              </w:rPr>
              <w:t xml:space="preserve">    </w:t>
            </w:r>
            <w:r w:rsidR="00D07631">
              <w:rPr>
                <w:color w:val="000000"/>
                <w:sz w:val="40"/>
              </w:rPr>
              <w:t>1</w:t>
            </w:r>
            <w:r w:rsidRPr="00B70994">
              <w:rPr>
                <w:color w:val="000000"/>
              </w:rPr>
              <w:t xml:space="preserve"> </w:t>
            </w:r>
            <w:r w:rsidRPr="00B70994">
              <w:rPr>
                <w:color w:val="000000"/>
                <w:sz w:val="20"/>
                <w:szCs w:val="20"/>
              </w:rPr>
              <w:t xml:space="preserve">(száma) </w:t>
            </w:r>
            <w:r w:rsidR="00D07631" w:rsidRPr="00D07631">
              <w:rPr>
                <w:color w:val="000000"/>
                <w:sz w:val="20"/>
                <w:szCs w:val="20"/>
              </w:rPr>
              <w:t xml:space="preserve">322 289 574 </w:t>
            </w:r>
            <w:r w:rsidR="00D07631">
              <w:rPr>
                <w:color w:val="000000"/>
                <w:sz w:val="20"/>
                <w:szCs w:val="20"/>
              </w:rPr>
              <w:t xml:space="preserve"> </w:t>
            </w:r>
            <w:r w:rsidRPr="00B70994">
              <w:rPr>
                <w:color w:val="000000"/>
                <w:sz w:val="20"/>
                <w:szCs w:val="20"/>
              </w:rPr>
              <w:t>(értéke)</w:t>
            </w:r>
          </w:p>
        </w:tc>
      </w:tr>
      <w:tr w:rsidR="00125500" w:rsidRPr="00B70994" w:rsidTr="00125500">
        <w:trPr>
          <w:trHeight w:val="426"/>
          <w:jc w:val="center"/>
        </w:trPr>
        <w:tc>
          <w:tcPr>
            <w:tcW w:w="9446" w:type="dxa"/>
            <w:gridSpan w:val="3"/>
            <w:tcBorders>
              <w:top w:val="single" w:sz="4" w:space="0" w:color="auto"/>
              <w:bottom w:val="nil"/>
            </w:tcBorders>
          </w:tcPr>
          <w:p w:rsidR="00125500" w:rsidRPr="00B70994" w:rsidRDefault="00125500" w:rsidP="00125500">
            <w:pPr>
              <w:pStyle w:val="Szvegtrzsbehzssal"/>
              <w:tabs>
                <w:tab w:val="left" w:pos="4774"/>
              </w:tabs>
              <w:spacing w:before="120"/>
              <w:ind w:left="74"/>
              <w:rPr>
                <w:color w:val="000000"/>
                <w:sz w:val="20"/>
                <w:szCs w:val="20"/>
              </w:rPr>
            </w:pPr>
            <w:r w:rsidRPr="00B70994">
              <w:rPr>
                <w:b/>
                <w:color w:val="000000"/>
                <w:sz w:val="20"/>
                <w:szCs w:val="20"/>
              </w:rPr>
              <w:t>III.1.2.2) A közbeszerzés CPV kódja szerinti bontás</w:t>
            </w:r>
          </w:p>
        </w:tc>
      </w:tr>
      <w:tr w:rsidR="00125500" w:rsidRPr="00B70994" w:rsidTr="00125500">
        <w:trPr>
          <w:trHeight w:val="486"/>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b/>
                <w:color w:val="000000"/>
                <w:sz w:val="20"/>
                <w:szCs w:val="20"/>
              </w:rPr>
            </w:pPr>
            <w:r>
              <w:rPr>
                <w:b/>
                <w:i/>
                <w:color w:val="000000"/>
                <w:sz w:val="20"/>
                <w:szCs w:val="20"/>
              </w:rPr>
              <w:t xml:space="preserve">Uniós </w:t>
            </w:r>
            <w:r w:rsidRPr="00B70994">
              <w:rPr>
                <w:b/>
                <w:i/>
                <w:color w:val="000000"/>
                <w:sz w:val="20"/>
                <w:szCs w:val="20"/>
              </w:rPr>
              <w:t xml:space="preserve">eljárásrend (Kbt. </w:t>
            </w:r>
            <w:r>
              <w:rPr>
                <w:b/>
                <w:i/>
                <w:color w:val="000000"/>
                <w:sz w:val="20"/>
                <w:szCs w:val="20"/>
              </w:rPr>
              <w:t>Második Része</w:t>
            </w:r>
            <w:r w:rsidRPr="00B70994">
              <w:rPr>
                <w:b/>
                <w:i/>
                <w:color w:val="000000"/>
                <w:sz w:val="20"/>
                <w:szCs w:val="20"/>
              </w:rPr>
              <w:t>)</w:t>
            </w:r>
          </w:p>
        </w:tc>
      </w:tr>
      <w:tr w:rsidR="00125500" w:rsidRPr="00B70994" w:rsidTr="00125500">
        <w:trPr>
          <w:trHeight w:val="1628"/>
          <w:jc w:val="center"/>
        </w:trPr>
        <w:tc>
          <w:tcPr>
            <w:tcW w:w="9446"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74"/>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t>-</w:t>
            </w:r>
            <w:r w:rsidRPr="00B70994">
              <w:rPr>
                <w:color w:val="000000"/>
                <w:sz w:val="40"/>
              </w:rPr>
              <w:sym w:font="Courier New" w:char="007F"/>
            </w:r>
            <w:r w:rsidRPr="00B70994">
              <w:rPr>
                <w:color w:val="000000"/>
                <w:sz w:val="20"/>
                <w:szCs w:val="20"/>
              </w:rPr>
              <w:t xml:space="preserve"> (CPV kód, főtárgy szerint)</w:t>
            </w:r>
            <w:r w:rsidRPr="00B70994">
              <w:rPr>
                <w:color w:val="000000"/>
                <w:sz w:val="20"/>
                <w:szCs w:val="2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125500">
            <w:pPr>
              <w:pStyle w:val="Szvegtrzsbehzssal"/>
              <w:tabs>
                <w:tab w:val="left" w:pos="5216"/>
              </w:tabs>
              <w:spacing w:before="120"/>
              <w:ind w:left="74"/>
              <w:rPr>
                <w:color w:val="000000"/>
                <w:sz w:val="20"/>
                <w:szCs w:val="20"/>
              </w:rPr>
            </w:pPr>
            <w:r>
              <w:rPr>
                <w:b/>
                <w:i/>
                <w:color w:val="000000"/>
                <w:sz w:val="20"/>
                <w:szCs w:val="20"/>
              </w:rPr>
              <w:t>Összes építési beruházás az uniós</w:t>
            </w:r>
            <w:r w:rsidRPr="00B70994">
              <w:rPr>
                <w:b/>
                <w:i/>
                <w:color w:val="000000"/>
                <w:sz w:val="20"/>
                <w:szCs w:val="20"/>
              </w:rPr>
              <w:t xml:space="preserve"> eljárásrendben:</w:t>
            </w:r>
            <w:r w:rsidRPr="00B70994">
              <w:rPr>
                <w:color w:val="000000"/>
                <w:sz w:val="40"/>
              </w:rPr>
              <w:t xml:space="preserve"> </w:t>
            </w:r>
            <w:r w:rsidRPr="00B70994">
              <w:rPr>
                <w:color w:val="000000"/>
                <w:sz w:val="4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pStyle w:val="Szvegtrzsbehzssal"/>
              <w:tabs>
                <w:tab w:val="left" w:pos="5216"/>
              </w:tabs>
              <w:spacing w:before="120"/>
              <w:ind w:left="0"/>
              <w:rPr>
                <w:b/>
                <w:color w:val="000000"/>
                <w:sz w:val="20"/>
                <w:szCs w:val="20"/>
              </w:rPr>
            </w:pPr>
          </w:p>
        </w:tc>
      </w:tr>
      <w:tr w:rsidR="00125500" w:rsidRPr="00B70994" w:rsidTr="00125500">
        <w:trPr>
          <w:trHeight w:val="285"/>
          <w:jc w:val="center"/>
        </w:trPr>
        <w:tc>
          <w:tcPr>
            <w:tcW w:w="9446"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b/>
                <w:color w:val="000000"/>
                <w:sz w:val="20"/>
                <w:szCs w:val="20"/>
              </w:rPr>
            </w:pPr>
            <w:r w:rsidRPr="00B70994">
              <w:rPr>
                <w:b/>
                <w:i/>
                <w:color w:val="000000"/>
                <w:sz w:val="20"/>
                <w:szCs w:val="20"/>
              </w:rPr>
              <w:t>Nemzeti eljárásrend (Kbt. Harmadik része)</w:t>
            </w:r>
          </w:p>
        </w:tc>
      </w:tr>
      <w:tr w:rsidR="00125500" w:rsidRPr="00B70994" w:rsidTr="00125500">
        <w:trPr>
          <w:trHeight w:val="285"/>
          <w:jc w:val="center"/>
        </w:trPr>
        <w:tc>
          <w:tcPr>
            <w:tcW w:w="9446" w:type="dxa"/>
            <w:gridSpan w:val="3"/>
            <w:tcBorders>
              <w:top w:val="single" w:sz="4" w:space="0" w:color="auto"/>
              <w:bottom w:val="single" w:sz="4" w:space="0" w:color="auto"/>
            </w:tcBorders>
          </w:tcPr>
          <w:p w:rsidR="00125500" w:rsidRPr="00B70994" w:rsidRDefault="00D07631" w:rsidP="00125500">
            <w:pPr>
              <w:pStyle w:val="Szvegtrzsbehzssal"/>
              <w:tabs>
                <w:tab w:val="left" w:pos="5216"/>
              </w:tabs>
              <w:spacing w:before="120"/>
              <w:ind w:left="74"/>
              <w:rPr>
                <w:color w:val="000000"/>
                <w:sz w:val="20"/>
                <w:szCs w:val="20"/>
              </w:rPr>
            </w:pPr>
            <w:r w:rsidRPr="00D07631">
              <w:rPr>
                <w:color w:val="000000"/>
                <w:sz w:val="40"/>
              </w:rPr>
              <w:t>45210000-2</w:t>
            </w:r>
            <w:r w:rsidR="00125500" w:rsidRPr="00B70994">
              <w:rPr>
                <w:color w:val="000000"/>
                <w:sz w:val="20"/>
                <w:szCs w:val="20"/>
              </w:rPr>
              <w:t xml:space="preserve"> (CPV kód, főtárgy szerint)</w:t>
            </w:r>
            <w:r w:rsidR="00125500" w:rsidRPr="00B70994">
              <w:rPr>
                <w:color w:val="000000"/>
                <w:sz w:val="20"/>
                <w:szCs w:val="20"/>
              </w:rPr>
              <w:tab/>
            </w:r>
            <w:r>
              <w:rPr>
                <w:color w:val="000000"/>
                <w:sz w:val="40"/>
              </w:rPr>
              <w:t>1</w:t>
            </w:r>
            <w:r w:rsidR="00125500" w:rsidRPr="00B70994">
              <w:rPr>
                <w:color w:val="000000"/>
                <w:sz w:val="20"/>
                <w:szCs w:val="20"/>
              </w:rPr>
              <w:t xml:space="preserve"> (száma) </w:t>
            </w:r>
            <w:r w:rsidRPr="00D07631">
              <w:rPr>
                <w:color w:val="000000"/>
                <w:sz w:val="20"/>
                <w:szCs w:val="20"/>
                <w:u w:val="single"/>
              </w:rPr>
              <w:t xml:space="preserve">322 289 574  </w:t>
            </w:r>
            <w:r w:rsidR="00125500" w:rsidRPr="00B70994">
              <w:rPr>
                <w:color w:val="000000"/>
                <w:sz w:val="20"/>
                <w:szCs w:val="20"/>
              </w:rPr>
              <w:t>(értéke)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D07631">
            <w:pPr>
              <w:pStyle w:val="Szvegtrzsbehzssal"/>
              <w:tabs>
                <w:tab w:val="left" w:pos="5216"/>
              </w:tabs>
              <w:spacing w:before="120"/>
              <w:ind w:left="110"/>
              <w:jc w:val="both"/>
              <w:rPr>
                <w:b/>
                <w:i/>
                <w:color w:val="000000"/>
                <w:sz w:val="20"/>
                <w:szCs w:val="20"/>
              </w:rPr>
            </w:pPr>
            <w:r w:rsidRPr="00B70994">
              <w:rPr>
                <w:b/>
                <w:i/>
                <w:color w:val="000000"/>
                <w:sz w:val="20"/>
                <w:szCs w:val="20"/>
              </w:rPr>
              <w:t xml:space="preserve">Összes építési beruházás a nemzeti eljárásrendben:     </w:t>
            </w:r>
            <w:r w:rsidR="00D07631">
              <w:rPr>
                <w:color w:val="000000"/>
                <w:sz w:val="40"/>
              </w:rPr>
              <w:t>1</w:t>
            </w:r>
            <w:r w:rsidRPr="00B70994">
              <w:rPr>
                <w:color w:val="000000"/>
                <w:sz w:val="20"/>
                <w:szCs w:val="20"/>
              </w:rPr>
              <w:t xml:space="preserve">(száma) </w:t>
            </w:r>
            <w:r w:rsidR="00D07631" w:rsidRPr="00D07631">
              <w:rPr>
                <w:color w:val="000000"/>
                <w:sz w:val="20"/>
                <w:szCs w:val="20"/>
                <w:u w:val="single"/>
              </w:rPr>
              <w:t xml:space="preserve">322 289 574  </w:t>
            </w:r>
            <w:r w:rsidRPr="00B70994">
              <w:rPr>
                <w:color w:val="000000"/>
                <w:sz w:val="20"/>
                <w:szCs w:val="20"/>
              </w:rPr>
              <w:t>(értéke)</w:t>
            </w:r>
          </w:p>
        </w:tc>
      </w:tr>
    </w:tbl>
    <w:p w:rsidR="00125500" w:rsidRPr="00B70994" w:rsidRDefault="00125500" w:rsidP="00125500">
      <w:pPr>
        <w:rPr>
          <w:color w:val="000000"/>
        </w:rPr>
      </w:pPr>
    </w:p>
    <w:tbl>
      <w:tblPr>
        <w:tblW w:w="9446" w:type="dxa"/>
        <w:jc w:val="center"/>
        <w:tblInd w:w="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269"/>
        <w:gridCol w:w="3360"/>
        <w:gridCol w:w="2817"/>
      </w:tblGrid>
      <w:tr w:rsidR="00125500" w:rsidRPr="00B70994" w:rsidTr="00125500">
        <w:trPr>
          <w:trHeight w:val="555"/>
          <w:jc w:val="center"/>
        </w:trPr>
        <w:tc>
          <w:tcPr>
            <w:tcW w:w="9446"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color w:val="000000"/>
              </w:rPr>
            </w:pPr>
            <w:r w:rsidRPr="00B70994">
              <w:rPr>
                <w:b/>
                <w:color w:val="000000"/>
                <w:sz w:val="20"/>
                <w:szCs w:val="20"/>
              </w:rPr>
              <w:t>III.1.3) Építési koncesszió</w:t>
            </w:r>
          </w:p>
        </w:tc>
      </w:tr>
      <w:tr w:rsidR="00125500" w:rsidRPr="00B70994" w:rsidTr="00125500">
        <w:trPr>
          <w:trHeight w:val="380"/>
          <w:jc w:val="center"/>
        </w:trPr>
        <w:tc>
          <w:tcPr>
            <w:tcW w:w="9446" w:type="dxa"/>
            <w:gridSpan w:val="3"/>
            <w:tcBorders>
              <w:top w:val="single" w:sz="4" w:space="0" w:color="auto"/>
              <w:bottom w:val="nil"/>
            </w:tcBorders>
          </w:tcPr>
          <w:p w:rsidR="00125500" w:rsidRPr="00B70994" w:rsidRDefault="00125500" w:rsidP="00125500">
            <w:pPr>
              <w:pStyle w:val="Szvegtrzsbehzssal"/>
              <w:spacing w:before="120"/>
              <w:ind w:left="110"/>
              <w:jc w:val="both"/>
              <w:rPr>
                <w:b/>
                <w:color w:val="000000"/>
                <w:sz w:val="20"/>
                <w:szCs w:val="20"/>
              </w:rPr>
            </w:pPr>
            <w:r w:rsidRPr="00B70994">
              <w:rPr>
                <w:b/>
                <w:color w:val="000000"/>
                <w:sz w:val="20"/>
                <w:szCs w:val="20"/>
              </w:rPr>
              <w:t>III.1.3.1) Eljárás típusa</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spacing w:before="120"/>
              <w:ind w:left="110"/>
              <w:jc w:val="both"/>
              <w:rPr>
                <w:b/>
                <w:color w:val="000000"/>
                <w:sz w:val="20"/>
                <w:szCs w:val="20"/>
              </w:rPr>
            </w:pPr>
            <w:r>
              <w:rPr>
                <w:b/>
                <w:i/>
                <w:color w:val="000000"/>
                <w:sz w:val="20"/>
                <w:szCs w:val="20"/>
              </w:rPr>
              <w:t>Uniós</w:t>
            </w:r>
            <w:r w:rsidRPr="00B70994">
              <w:rPr>
                <w:b/>
                <w:i/>
                <w:color w:val="000000"/>
                <w:sz w:val="20"/>
                <w:szCs w:val="20"/>
              </w:rPr>
              <w:t xml:space="preserve"> eljárásrend (Kbt. XIII. fejezete)</w:t>
            </w:r>
            <w:r w:rsidRPr="00B70994">
              <w:rPr>
                <w:color w:val="000000"/>
                <w:sz w:val="20"/>
                <w:szCs w:val="20"/>
              </w:rPr>
              <w:t xml:space="preserve"> (az alábbi blokkban csak egy eljárástípust jelöljön meg)</w:t>
            </w:r>
          </w:p>
        </w:tc>
      </w:tr>
      <w:tr w:rsidR="00125500" w:rsidRPr="00B70994" w:rsidTr="00125500">
        <w:trPr>
          <w:trHeight w:val="369"/>
          <w:jc w:val="center"/>
        </w:trPr>
        <w:tc>
          <w:tcPr>
            <w:tcW w:w="3269" w:type="dxa"/>
            <w:tcBorders>
              <w:top w:val="nil"/>
              <w:bottom w:val="single" w:sz="4" w:space="0" w:color="auto"/>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nyílt</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meghívásos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közzétételével induló tárgyalásos</w:t>
            </w:r>
          </w:p>
        </w:tc>
        <w:tc>
          <w:tcPr>
            <w:tcW w:w="3360" w:type="dxa"/>
            <w:tcBorders>
              <w:top w:val="nil"/>
              <w:left w:val="nil"/>
              <w:bottom w:val="single" w:sz="4" w:space="0" w:color="auto"/>
              <w:right w:val="nil"/>
            </w:tcBorders>
          </w:tcPr>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nélküli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keretmegállapodásos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versenypárbeszéd</w:t>
            </w:r>
          </w:p>
        </w:tc>
        <w:tc>
          <w:tcPr>
            <w:tcW w:w="2817" w:type="dxa"/>
            <w:tcBorders>
              <w:top w:val="nil"/>
              <w:left w:val="nil"/>
              <w:bottom w:val="single" w:sz="4" w:space="0" w:color="auto"/>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spacing w:before="120"/>
              <w:ind w:left="0"/>
              <w:jc w:val="both"/>
              <w:rPr>
                <w:b/>
                <w:i/>
                <w:color w:val="000000"/>
                <w:sz w:val="20"/>
                <w:szCs w:val="20"/>
              </w:rPr>
            </w:pP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t>---------------(E részből az egyes eljárástípusok szerint lefolytatott közbeszerzésektől függően több használandó)--------------</w:t>
            </w:r>
          </w:p>
        </w:tc>
      </w:tr>
      <w:tr w:rsidR="00125500" w:rsidRPr="00B70994" w:rsidTr="00125500">
        <w:trPr>
          <w:trHeight w:val="443"/>
          <w:jc w:val="center"/>
        </w:trPr>
        <w:tc>
          <w:tcPr>
            <w:tcW w:w="9446"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0"/>
              <w:rPr>
                <w:color w:val="000000"/>
                <w:sz w:val="20"/>
                <w:szCs w:val="20"/>
              </w:rPr>
            </w:pPr>
            <w:r>
              <w:rPr>
                <w:b/>
                <w:i/>
                <w:color w:val="000000"/>
                <w:sz w:val="20"/>
                <w:szCs w:val="20"/>
              </w:rPr>
              <w:t xml:space="preserve">Összes építési koncesszió az uniós </w:t>
            </w:r>
            <w:r w:rsidRPr="00B70994">
              <w:rPr>
                <w:b/>
                <w:i/>
                <w:color w:val="000000"/>
                <w:sz w:val="20"/>
                <w:szCs w:val="20"/>
              </w:rPr>
              <w:t>eljárásrendben:</w:t>
            </w:r>
            <w:r w:rsidRPr="00B70994">
              <w:rPr>
                <w:color w:val="000000"/>
                <w:sz w:val="40"/>
              </w:rPr>
              <w:t xml:space="preserve">   </w:t>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spacing w:before="120"/>
              <w:ind w:left="0"/>
              <w:rPr>
                <w:b/>
                <w:i/>
                <w:color w:val="000000"/>
                <w:sz w:val="20"/>
                <w:szCs w:val="20"/>
              </w:rPr>
            </w:pPr>
            <w:r w:rsidRPr="00B70994">
              <w:rPr>
                <w:b/>
                <w:i/>
                <w:color w:val="000000"/>
                <w:sz w:val="20"/>
                <w:szCs w:val="20"/>
              </w:rPr>
              <w:t>Nemzeti eljárásrend (Kbt. Harmadik része)</w:t>
            </w:r>
            <w:r w:rsidRPr="00B70994">
              <w:rPr>
                <w:color w:val="000000"/>
                <w:sz w:val="20"/>
                <w:szCs w:val="20"/>
              </w:rPr>
              <w:t xml:space="preserve"> (az alábbi blokkban csak egy eljárástípust jelöljön meg)</w:t>
            </w:r>
          </w:p>
        </w:tc>
      </w:tr>
      <w:tr w:rsidR="00125500" w:rsidRPr="00B70994" w:rsidTr="00125500">
        <w:trPr>
          <w:trHeight w:val="443"/>
          <w:jc w:val="center"/>
        </w:trPr>
        <w:tc>
          <w:tcPr>
            <w:tcW w:w="6629" w:type="dxa"/>
            <w:gridSpan w:val="2"/>
            <w:tcBorders>
              <w:top w:val="nil"/>
              <w:bottom w:val="nil"/>
              <w:right w:val="nil"/>
            </w:tcBorders>
          </w:tcPr>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742454">
              <w:rPr>
                <w:bCs/>
                <w:color w:val="000000"/>
                <w:sz w:val="24"/>
              </w:rPr>
              <w:t xml:space="preserve"> </w:t>
            </w:r>
            <w:r w:rsidR="00125500" w:rsidRPr="00B70994">
              <w:rPr>
                <w:rFonts w:ascii="Roman PS" w:hAnsi="Roman PS"/>
                <w:color w:val="000000"/>
              </w:rPr>
              <w:t>A Kbt. 123. §-a szerinti, szabadon kialakított eljárás</w:t>
            </w:r>
          </w:p>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742454">
              <w:rPr>
                <w:bCs/>
                <w:color w:val="000000"/>
                <w:sz w:val="24"/>
              </w:rPr>
              <w:t xml:space="preserve"> </w:t>
            </w:r>
            <w:r w:rsidR="00125500" w:rsidRPr="00B70994">
              <w:rPr>
                <w:rFonts w:ascii="Roman PS" w:hAnsi="Roman PS"/>
                <w:color w:val="000000"/>
              </w:rPr>
              <w:t xml:space="preserve">A Kbt. Második Részében meghatározott szabályok szerinti eljárás az alábbiak szerint:  </w:t>
            </w:r>
          </w:p>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742454">
              <w:rPr>
                <w:bCs/>
                <w:color w:val="000000"/>
                <w:sz w:val="24"/>
              </w:rPr>
              <w:t xml:space="preserve"> </w:t>
            </w:r>
            <w:r w:rsidR="00125500" w:rsidRPr="00B70994">
              <w:rPr>
                <w:bCs/>
                <w:color w:val="000000"/>
              </w:rPr>
              <w:t xml:space="preserve">Nyílt </w:t>
            </w:r>
          </w:p>
          <w:p w:rsidR="00125500" w:rsidRPr="00B70994" w:rsidRDefault="00E67DFE" w:rsidP="00125500">
            <w:pPr>
              <w:spacing w:after="120"/>
              <w:rPr>
                <w:bCs/>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bCs/>
                <w:color w:val="000000"/>
                <w:sz w:val="20"/>
                <w:szCs w:val="20"/>
              </w:rPr>
              <w:t xml:space="preserve">Meghívásos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Versenypárbeszéd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Hirdetmény közzétételével induló tárgyalásos</w:t>
            </w:r>
          </w:p>
          <w:p w:rsidR="00125500" w:rsidRPr="00B70994" w:rsidRDefault="00E67DFE" w:rsidP="00125500">
            <w:pPr>
              <w:spacing w:after="120"/>
              <w:rPr>
                <w:rFonts w:ascii="Times New Roman Bold" w:hAnsi="Times New Roman Bold"/>
                <w:b/>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Hirdetmény nélküli tárgyalásos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Keretmegállapodásos, az eljárás első részében nyílt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meghívásos</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hirdetménnyel induló tárgyalásos</w:t>
            </w:r>
          </w:p>
          <w:p w:rsidR="0074245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83"/>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742454">
              <w:rPr>
                <w:bCs/>
                <w:color w:val="000000"/>
                <w:sz w:val="20"/>
                <w:szCs w:val="20"/>
              </w:rPr>
              <w:t xml:space="preserve"> </w:t>
            </w:r>
            <w:r w:rsidR="00125500" w:rsidRPr="00B70994">
              <w:rPr>
                <w:color w:val="000000"/>
                <w:sz w:val="20"/>
                <w:szCs w:val="20"/>
              </w:rPr>
              <w:t>Keretmegállapodásos, az eljárás első részében hirdetmény nélküli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rPr>
              <w:fldChar w:fldCharType="begin">
                <w:ffData>
                  <w:name w:val="Check83"/>
                  <w:enabled/>
                  <w:calcOnExit w:val="0"/>
                  <w:checkBox>
                    <w:sizeAuto/>
                    <w:default w:val="0"/>
                  </w:checkBox>
                </w:ffData>
              </w:fldChar>
            </w:r>
            <w:r w:rsidR="00742454"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t xml:space="preserve"> </w:t>
            </w:r>
            <w:r w:rsidR="00742454" w:rsidRPr="00B256D8">
              <w:rPr>
                <w:sz w:val="20"/>
              </w:rPr>
              <w:t>Kbt. 122/A. § szerinti eljárás</w:t>
            </w:r>
            <w:r w:rsidR="00125500" w:rsidRPr="00B70994">
              <w:rPr>
                <w:color w:val="000000"/>
                <w:sz w:val="20"/>
                <w:szCs w:val="20"/>
              </w:rPr>
              <w:t xml:space="preserve"> </w:t>
            </w:r>
          </w:p>
        </w:tc>
        <w:tc>
          <w:tcPr>
            <w:tcW w:w="2817" w:type="dxa"/>
            <w:tcBorders>
              <w:top w:val="nil"/>
              <w:left w:val="nil"/>
              <w:bottom w:val="nil"/>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spacing w:before="120"/>
              <w:ind w:left="0"/>
              <w:jc w:val="both"/>
              <w:rPr>
                <w:b/>
                <w:i/>
                <w:color w:val="000000"/>
                <w:sz w:val="20"/>
                <w:szCs w:val="20"/>
              </w:rPr>
            </w:pP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43"/>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t>---------------(E részből az egyes eljárástípusok szerint lefolytatott közbeszerzésektől függően több használandó)--------------</w:t>
            </w:r>
          </w:p>
        </w:tc>
      </w:tr>
      <w:tr w:rsidR="00125500" w:rsidRPr="00B70994" w:rsidTr="00125500">
        <w:trPr>
          <w:trHeight w:val="443"/>
          <w:jc w:val="center"/>
        </w:trPr>
        <w:tc>
          <w:tcPr>
            <w:tcW w:w="9446"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0"/>
              <w:rPr>
                <w:color w:val="000000"/>
                <w:sz w:val="20"/>
                <w:szCs w:val="20"/>
              </w:rPr>
            </w:pPr>
            <w:r w:rsidRPr="00B70994">
              <w:rPr>
                <w:b/>
                <w:i/>
                <w:color w:val="000000"/>
                <w:sz w:val="20"/>
                <w:szCs w:val="20"/>
              </w:rPr>
              <w:t xml:space="preserve">Összes építési koncesszió a nemzeti eljárásrendben:         </w:t>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426"/>
          <w:jc w:val="center"/>
        </w:trPr>
        <w:tc>
          <w:tcPr>
            <w:tcW w:w="9446" w:type="dxa"/>
            <w:gridSpan w:val="3"/>
            <w:tcBorders>
              <w:top w:val="single" w:sz="4" w:space="0" w:color="auto"/>
              <w:bottom w:val="nil"/>
            </w:tcBorders>
          </w:tcPr>
          <w:p w:rsidR="00125500" w:rsidRPr="00B70994" w:rsidRDefault="00125500" w:rsidP="00125500">
            <w:pPr>
              <w:pStyle w:val="Szvegtrzsbehzssal"/>
              <w:tabs>
                <w:tab w:val="left" w:pos="4774"/>
              </w:tabs>
              <w:spacing w:before="120"/>
              <w:ind w:left="74"/>
              <w:rPr>
                <w:color w:val="000000"/>
                <w:sz w:val="20"/>
                <w:szCs w:val="20"/>
              </w:rPr>
            </w:pPr>
            <w:r w:rsidRPr="00B70994">
              <w:rPr>
                <w:b/>
                <w:color w:val="000000"/>
                <w:sz w:val="20"/>
                <w:szCs w:val="20"/>
              </w:rPr>
              <w:t>III.1.3.2) A közbeszerzés CPV kódja szerinti bontás</w:t>
            </w:r>
          </w:p>
        </w:tc>
      </w:tr>
      <w:tr w:rsidR="00125500" w:rsidRPr="00B70994" w:rsidTr="00125500">
        <w:trPr>
          <w:trHeight w:val="486"/>
          <w:jc w:val="center"/>
        </w:trPr>
        <w:tc>
          <w:tcPr>
            <w:tcW w:w="9446" w:type="dxa"/>
            <w:gridSpan w:val="3"/>
            <w:tcBorders>
              <w:top w:val="nil"/>
              <w:bottom w:val="nil"/>
            </w:tcBorders>
          </w:tcPr>
          <w:p w:rsidR="00125500" w:rsidRPr="00B70994" w:rsidRDefault="00125500" w:rsidP="00125500">
            <w:pPr>
              <w:pStyle w:val="Szvegtrzsbehzssal"/>
              <w:tabs>
                <w:tab w:val="left" w:pos="4774"/>
              </w:tabs>
              <w:spacing w:before="120"/>
              <w:ind w:left="0"/>
              <w:rPr>
                <w:b/>
                <w:color w:val="000000"/>
                <w:sz w:val="20"/>
                <w:szCs w:val="20"/>
              </w:rPr>
            </w:pPr>
            <w:r>
              <w:rPr>
                <w:b/>
                <w:i/>
                <w:color w:val="000000"/>
                <w:sz w:val="20"/>
                <w:szCs w:val="20"/>
              </w:rPr>
              <w:t>Uniós</w:t>
            </w:r>
            <w:r w:rsidRPr="00B70994">
              <w:rPr>
                <w:b/>
                <w:i/>
                <w:color w:val="000000"/>
                <w:sz w:val="20"/>
                <w:szCs w:val="20"/>
              </w:rPr>
              <w:t xml:space="preserve"> eljárásrend (Kbt. XII. fejezete)</w:t>
            </w:r>
          </w:p>
        </w:tc>
      </w:tr>
      <w:tr w:rsidR="00125500" w:rsidRPr="00B70994" w:rsidTr="00125500">
        <w:trPr>
          <w:trHeight w:val="1628"/>
          <w:jc w:val="center"/>
        </w:trPr>
        <w:tc>
          <w:tcPr>
            <w:tcW w:w="9446"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74"/>
              <w:rPr>
                <w:color w:val="000000"/>
                <w:sz w:val="20"/>
                <w:szCs w:val="20"/>
              </w:rPr>
            </w:pPr>
            <w:r w:rsidRPr="00B70994">
              <w:rPr>
                <w:color w:val="000000"/>
                <w:sz w:val="40"/>
              </w:rPr>
              <w:lastRenderedPageBreak/>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t>-</w:t>
            </w:r>
            <w:r w:rsidRPr="00B70994">
              <w:rPr>
                <w:color w:val="000000"/>
                <w:sz w:val="40"/>
              </w:rPr>
              <w:sym w:font="Courier New" w:char="007F"/>
            </w:r>
            <w:r w:rsidRPr="00B70994">
              <w:rPr>
                <w:color w:val="000000"/>
                <w:sz w:val="20"/>
                <w:szCs w:val="20"/>
              </w:rPr>
              <w:t xml:space="preserve"> (CPV kód, főtárgy szerint)</w:t>
            </w:r>
            <w:r w:rsidRPr="00B70994">
              <w:rPr>
                <w:color w:val="000000"/>
                <w:sz w:val="20"/>
                <w:szCs w:val="2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125500">
            <w:pPr>
              <w:pStyle w:val="Szvegtrzsbehzssal"/>
              <w:tabs>
                <w:tab w:val="left" w:pos="5216"/>
              </w:tabs>
              <w:spacing w:before="120"/>
              <w:ind w:left="74"/>
              <w:rPr>
                <w:color w:val="000000"/>
                <w:sz w:val="20"/>
                <w:szCs w:val="20"/>
              </w:rPr>
            </w:pPr>
            <w:r w:rsidRPr="00B70994">
              <w:rPr>
                <w:b/>
                <w:i/>
                <w:color w:val="000000"/>
                <w:sz w:val="20"/>
                <w:szCs w:val="20"/>
              </w:rPr>
              <w:t>Összes építési koncesszió a</w:t>
            </w:r>
            <w:r>
              <w:rPr>
                <w:b/>
                <w:i/>
                <w:color w:val="000000"/>
                <w:sz w:val="20"/>
                <w:szCs w:val="20"/>
              </w:rPr>
              <w:t>z uniós</w:t>
            </w:r>
            <w:r w:rsidRPr="00B70994">
              <w:rPr>
                <w:b/>
                <w:i/>
                <w:color w:val="000000"/>
                <w:sz w:val="20"/>
                <w:szCs w:val="20"/>
              </w:rPr>
              <w:t xml:space="preserve"> eljárásrendben:</w:t>
            </w:r>
            <w:r w:rsidRPr="00B70994">
              <w:rPr>
                <w:b/>
                <w:i/>
                <w:color w:val="00000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pStyle w:val="Szvegtrzsbehzssal"/>
              <w:tabs>
                <w:tab w:val="left" w:pos="5216"/>
              </w:tabs>
              <w:spacing w:before="120"/>
              <w:ind w:left="0"/>
              <w:rPr>
                <w:b/>
                <w:color w:val="000000"/>
                <w:sz w:val="20"/>
                <w:szCs w:val="20"/>
              </w:rPr>
            </w:pPr>
          </w:p>
        </w:tc>
      </w:tr>
      <w:tr w:rsidR="00125500" w:rsidRPr="00B70994" w:rsidTr="00125500">
        <w:trPr>
          <w:trHeight w:val="285"/>
          <w:jc w:val="center"/>
        </w:trPr>
        <w:tc>
          <w:tcPr>
            <w:tcW w:w="9446"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b/>
                <w:color w:val="000000"/>
                <w:sz w:val="20"/>
                <w:szCs w:val="20"/>
              </w:rPr>
            </w:pPr>
            <w:r w:rsidRPr="00B70994">
              <w:rPr>
                <w:b/>
                <w:i/>
                <w:color w:val="000000"/>
                <w:sz w:val="20"/>
                <w:szCs w:val="20"/>
              </w:rPr>
              <w:t>Nemzeti eljárásrend (Kbt. Harmadik része)</w:t>
            </w:r>
          </w:p>
        </w:tc>
      </w:tr>
      <w:tr w:rsidR="00125500" w:rsidRPr="00B70994" w:rsidTr="00125500">
        <w:trPr>
          <w:trHeight w:val="285"/>
          <w:jc w:val="center"/>
        </w:trPr>
        <w:tc>
          <w:tcPr>
            <w:tcW w:w="9446" w:type="dxa"/>
            <w:gridSpan w:val="3"/>
            <w:tcBorders>
              <w:top w:val="single" w:sz="4" w:space="0" w:color="auto"/>
              <w:bottom w:val="single" w:sz="4" w:space="0" w:color="auto"/>
            </w:tcBorders>
          </w:tcPr>
          <w:p w:rsidR="00125500" w:rsidRPr="00B70994" w:rsidRDefault="00125500" w:rsidP="00125500">
            <w:pPr>
              <w:pStyle w:val="Szvegtrzsbehzssal"/>
              <w:tabs>
                <w:tab w:val="left" w:pos="5216"/>
              </w:tabs>
              <w:spacing w:before="120"/>
              <w:ind w:left="74"/>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t>-</w:t>
            </w:r>
            <w:r w:rsidRPr="00B70994">
              <w:rPr>
                <w:color w:val="000000"/>
                <w:sz w:val="40"/>
              </w:rPr>
              <w:sym w:font="Courier New" w:char="007F"/>
            </w:r>
            <w:r w:rsidRPr="00B70994">
              <w:rPr>
                <w:color w:val="000000"/>
                <w:sz w:val="20"/>
                <w:szCs w:val="20"/>
              </w:rPr>
              <w:t xml:space="preserve"> (CPV kód, főtárgy szerint)</w:t>
            </w:r>
            <w:r w:rsidRPr="00B70994">
              <w:rPr>
                <w:color w:val="000000"/>
                <w:sz w:val="20"/>
                <w:szCs w:val="2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125500">
            <w:pPr>
              <w:pStyle w:val="Szvegtrzsbehzssal"/>
              <w:tabs>
                <w:tab w:val="left" w:pos="5216"/>
              </w:tabs>
              <w:spacing w:before="120"/>
              <w:ind w:left="110"/>
              <w:jc w:val="both"/>
              <w:rPr>
                <w:b/>
                <w:i/>
                <w:color w:val="000000"/>
                <w:sz w:val="20"/>
                <w:szCs w:val="20"/>
              </w:rPr>
            </w:pPr>
            <w:r w:rsidRPr="00B70994">
              <w:rPr>
                <w:b/>
                <w:i/>
                <w:color w:val="000000"/>
                <w:sz w:val="20"/>
                <w:szCs w:val="20"/>
              </w:rPr>
              <w:t>Összes építési koncesszió a nemzeti eljárásrendben:</w:t>
            </w:r>
            <w:r w:rsidRPr="00B70994">
              <w:rPr>
                <w:b/>
                <w:i/>
                <w:color w:val="00000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bl>
    <w:p w:rsidR="00125500" w:rsidRPr="00B70994" w:rsidRDefault="00125500" w:rsidP="00125500">
      <w:pPr>
        <w:rPr>
          <w:color w:val="000000"/>
        </w:rPr>
      </w:pPr>
    </w:p>
    <w:tbl>
      <w:tblPr>
        <w:tblW w:w="953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360"/>
        <w:gridCol w:w="3360"/>
        <w:gridCol w:w="2817"/>
      </w:tblGrid>
      <w:tr w:rsidR="00125500" w:rsidRPr="00B70994" w:rsidTr="00125500">
        <w:trPr>
          <w:trHeight w:val="555"/>
          <w:jc w:val="center"/>
        </w:trPr>
        <w:tc>
          <w:tcPr>
            <w:tcW w:w="9537"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color w:val="000000"/>
              </w:rPr>
            </w:pPr>
            <w:r w:rsidRPr="00B70994">
              <w:rPr>
                <w:b/>
                <w:color w:val="000000"/>
                <w:sz w:val="20"/>
                <w:szCs w:val="20"/>
              </w:rPr>
              <w:t>III.1.4) Szolgáltatás</w:t>
            </w:r>
            <w:r>
              <w:rPr>
                <w:b/>
                <w:color w:val="000000"/>
                <w:sz w:val="20"/>
                <w:szCs w:val="20"/>
              </w:rPr>
              <w:t xml:space="preserve"> </w:t>
            </w:r>
            <w:r w:rsidRPr="00B70994">
              <w:rPr>
                <w:b/>
                <w:color w:val="000000"/>
                <w:sz w:val="20"/>
                <w:szCs w:val="20"/>
              </w:rPr>
              <w:t>megrendelés</w:t>
            </w:r>
          </w:p>
        </w:tc>
      </w:tr>
      <w:tr w:rsidR="00125500" w:rsidRPr="00B70994" w:rsidTr="00125500">
        <w:trPr>
          <w:trHeight w:val="380"/>
          <w:jc w:val="center"/>
        </w:trPr>
        <w:tc>
          <w:tcPr>
            <w:tcW w:w="9537" w:type="dxa"/>
            <w:gridSpan w:val="3"/>
            <w:tcBorders>
              <w:top w:val="single" w:sz="4" w:space="0" w:color="auto"/>
              <w:bottom w:val="nil"/>
            </w:tcBorders>
          </w:tcPr>
          <w:p w:rsidR="00125500" w:rsidRPr="00B70994" w:rsidRDefault="00125500" w:rsidP="00125500">
            <w:pPr>
              <w:pStyle w:val="Szvegtrzsbehzssal"/>
              <w:spacing w:before="120"/>
              <w:ind w:left="110"/>
              <w:jc w:val="both"/>
              <w:rPr>
                <w:b/>
                <w:color w:val="000000"/>
                <w:sz w:val="20"/>
                <w:szCs w:val="20"/>
              </w:rPr>
            </w:pPr>
            <w:r w:rsidRPr="00B70994">
              <w:rPr>
                <w:b/>
                <w:color w:val="000000"/>
                <w:sz w:val="20"/>
                <w:szCs w:val="20"/>
              </w:rPr>
              <w:t>III.1.4.1) Eljárás típusa</w:t>
            </w:r>
          </w:p>
        </w:tc>
      </w:tr>
      <w:tr w:rsidR="00125500" w:rsidRPr="00B70994" w:rsidTr="00125500">
        <w:trPr>
          <w:trHeight w:val="443"/>
          <w:jc w:val="center"/>
        </w:trPr>
        <w:tc>
          <w:tcPr>
            <w:tcW w:w="9537" w:type="dxa"/>
            <w:gridSpan w:val="3"/>
            <w:tcBorders>
              <w:top w:val="nil"/>
              <w:bottom w:val="nil"/>
            </w:tcBorders>
          </w:tcPr>
          <w:p w:rsidR="00125500" w:rsidRPr="00B70994" w:rsidRDefault="00125500" w:rsidP="00125500">
            <w:pPr>
              <w:pStyle w:val="Szvegtrzsbehzssal"/>
              <w:spacing w:before="120"/>
              <w:ind w:left="110"/>
              <w:jc w:val="both"/>
              <w:rPr>
                <w:b/>
                <w:color w:val="000000"/>
                <w:sz w:val="20"/>
                <w:szCs w:val="20"/>
              </w:rPr>
            </w:pPr>
            <w:r>
              <w:rPr>
                <w:b/>
                <w:i/>
                <w:color w:val="000000"/>
                <w:sz w:val="20"/>
                <w:szCs w:val="20"/>
              </w:rPr>
              <w:t>Uniós</w:t>
            </w:r>
            <w:r w:rsidRPr="00B70994">
              <w:rPr>
                <w:b/>
                <w:i/>
                <w:color w:val="000000"/>
                <w:sz w:val="20"/>
                <w:szCs w:val="20"/>
              </w:rPr>
              <w:t xml:space="preserve"> eljárásrend (Kb</w:t>
            </w:r>
            <w:r>
              <w:rPr>
                <w:b/>
                <w:i/>
                <w:color w:val="000000"/>
                <w:sz w:val="20"/>
                <w:szCs w:val="20"/>
              </w:rPr>
              <w:t>t. Második Része</w:t>
            </w:r>
            <w:r w:rsidRPr="00B70994">
              <w:rPr>
                <w:b/>
                <w:i/>
                <w:color w:val="000000"/>
                <w:sz w:val="20"/>
                <w:szCs w:val="20"/>
              </w:rPr>
              <w:t>)</w:t>
            </w:r>
            <w:r w:rsidRPr="00B70994">
              <w:rPr>
                <w:color w:val="000000"/>
                <w:sz w:val="20"/>
                <w:szCs w:val="20"/>
              </w:rPr>
              <w:t xml:space="preserve"> (az alábbi blokkban csak egy eljárástípust jelöljön meg)</w:t>
            </w:r>
          </w:p>
        </w:tc>
      </w:tr>
      <w:tr w:rsidR="00125500" w:rsidRPr="00B70994" w:rsidTr="00125500">
        <w:trPr>
          <w:trHeight w:val="443"/>
          <w:jc w:val="center"/>
        </w:trPr>
        <w:tc>
          <w:tcPr>
            <w:tcW w:w="3360" w:type="dxa"/>
            <w:tcBorders>
              <w:top w:val="nil"/>
              <w:bottom w:val="single" w:sz="4" w:space="0" w:color="auto"/>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nyílt</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meghívásos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gyorsított meghívásos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közzétételével induló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hirdetmény nélküli tárgyalásos</w:t>
            </w:r>
          </w:p>
        </w:tc>
        <w:tc>
          <w:tcPr>
            <w:tcW w:w="3360" w:type="dxa"/>
            <w:tcBorders>
              <w:top w:val="nil"/>
              <w:left w:val="nil"/>
              <w:bottom w:val="single" w:sz="4" w:space="0" w:color="auto"/>
              <w:right w:val="nil"/>
            </w:tcBorders>
          </w:tcPr>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gyorsított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keretmegállapodásos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versenypárbeszéd</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tervpályázat</w:t>
            </w:r>
          </w:p>
          <w:p w:rsidR="00125500" w:rsidRPr="00B70994" w:rsidRDefault="00E67DFE" w:rsidP="00125500">
            <w:pPr>
              <w:pStyle w:val="Szvegtrzsbehzssal"/>
              <w:spacing w:before="120"/>
              <w:ind w:left="0"/>
              <w:jc w:val="both"/>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color w:val="000000"/>
              </w:rPr>
              <w:t xml:space="preserve"> </w:t>
            </w:r>
            <w:r w:rsidR="00125500" w:rsidRPr="00B70994">
              <w:rPr>
                <w:color w:val="000000"/>
                <w:sz w:val="20"/>
                <w:szCs w:val="20"/>
              </w:rPr>
              <w:t>a Kbt. 19. § (3) bekezdése alapján közbeszerzési eljárás nélkül megkötött szerződés</w:t>
            </w:r>
          </w:p>
        </w:tc>
        <w:tc>
          <w:tcPr>
            <w:tcW w:w="2817" w:type="dxa"/>
            <w:tcBorders>
              <w:top w:val="nil"/>
              <w:left w:val="nil"/>
              <w:bottom w:val="single" w:sz="4" w:space="0" w:color="auto"/>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spacing w:before="120"/>
              <w:ind w:left="0"/>
              <w:jc w:val="both"/>
              <w:rPr>
                <w:b/>
                <w:i/>
                <w:color w:val="000000"/>
                <w:sz w:val="20"/>
                <w:szCs w:val="20"/>
              </w:rPr>
            </w:pP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43"/>
          <w:jc w:val="center"/>
        </w:trPr>
        <w:tc>
          <w:tcPr>
            <w:tcW w:w="9537"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t>---------------(E részből az egyes eljárástípusok szerint lefolytatott közbeszerzésektől függően több használandó)--------------</w:t>
            </w:r>
          </w:p>
        </w:tc>
      </w:tr>
      <w:tr w:rsidR="00125500" w:rsidRPr="00B70994" w:rsidTr="00125500">
        <w:trPr>
          <w:trHeight w:val="443"/>
          <w:jc w:val="center"/>
        </w:trPr>
        <w:tc>
          <w:tcPr>
            <w:tcW w:w="9537"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0"/>
              <w:rPr>
                <w:color w:val="000000"/>
                <w:sz w:val="20"/>
                <w:szCs w:val="20"/>
              </w:rPr>
            </w:pPr>
            <w:r w:rsidRPr="00B70994">
              <w:rPr>
                <w:b/>
                <w:i/>
                <w:color w:val="000000"/>
                <w:sz w:val="20"/>
                <w:szCs w:val="20"/>
              </w:rPr>
              <w:t>Ös</w:t>
            </w:r>
            <w:r>
              <w:rPr>
                <w:b/>
                <w:i/>
                <w:color w:val="000000"/>
                <w:sz w:val="20"/>
                <w:szCs w:val="20"/>
              </w:rPr>
              <w:t xml:space="preserve">szes szolgáltatás megrendelés az uniós </w:t>
            </w:r>
            <w:r w:rsidRPr="00B70994">
              <w:rPr>
                <w:b/>
                <w:i/>
                <w:color w:val="000000"/>
                <w:sz w:val="20"/>
                <w:szCs w:val="20"/>
              </w:rPr>
              <w:t>eljárásrendben:</w:t>
            </w:r>
            <w:r w:rsidRPr="00B70994">
              <w:rPr>
                <w:color w:val="000000"/>
                <w:sz w:val="40"/>
              </w:rPr>
              <w:t xml:space="preserve"> </w:t>
            </w:r>
            <w:r w:rsidRPr="00B70994">
              <w:rPr>
                <w:color w:val="000000"/>
                <w:sz w:val="4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443"/>
          <w:jc w:val="center"/>
        </w:trPr>
        <w:tc>
          <w:tcPr>
            <w:tcW w:w="9537" w:type="dxa"/>
            <w:gridSpan w:val="3"/>
            <w:tcBorders>
              <w:top w:val="nil"/>
              <w:bottom w:val="nil"/>
            </w:tcBorders>
          </w:tcPr>
          <w:p w:rsidR="00125500" w:rsidRPr="00B70994" w:rsidRDefault="00125500" w:rsidP="00125500">
            <w:pPr>
              <w:pStyle w:val="Szvegtrzsbehzssal"/>
              <w:spacing w:before="120"/>
              <w:ind w:left="0"/>
              <w:rPr>
                <w:b/>
                <w:i/>
                <w:color w:val="000000"/>
                <w:sz w:val="20"/>
                <w:szCs w:val="20"/>
              </w:rPr>
            </w:pPr>
            <w:r w:rsidRPr="00B70994">
              <w:rPr>
                <w:b/>
                <w:i/>
                <w:color w:val="000000"/>
                <w:sz w:val="20"/>
                <w:szCs w:val="20"/>
              </w:rPr>
              <w:t>Nemzeti eljárásrend (Kbt. Harmadik része)</w:t>
            </w:r>
            <w:r w:rsidRPr="00B70994">
              <w:rPr>
                <w:color w:val="000000"/>
                <w:sz w:val="20"/>
                <w:szCs w:val="20"/>
              </w:rPr>
              <w:t xml:space="preserve"> (az alábbi blokkban csak egy eljárástípust jelöljön meg)</w:t>
            </w:r>
          </w:p>
        </w:tc>
      </w:tr>
      <w:tr w:rsidR="00125500" w:rsidRPr="00B70994" w:rsidTr="00125500">
        <w:trPr>
          <w:trHeight w:val="443"/>
          <w:jc w:val="center"/>
        </w:trPr>
        <w:tc>
          <w:tcPr>
            <w:tcW w:w="6720" w:type="dxa"/>
            <w:gridSpan w:val="2"/>
            <w:tcBorders>
              <w:top w:val="nil"/>
              <w:bottom w:val="nil"/>
              <w:right w:val="nil"/>
            </w:tcBorders>
          </w:tcPr>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742454">
              <w:rPr>
                <w:bCs/>
                <w:color w:val="000000"/>
                <w:sz w:val="24"/>
              </w:rPr>
              <w:t xml:space="preserve"> </w:t>
            </w:r>
            <w:r w:rsidR="00125500" w:rsidRPr="00B70994">
              <w:rPr>
                <w:rFonts w:ascii="Roman PS" w:hAnsi="Roman PS"/>
                <w:color w:val="000000"/>
              </w:rPr>
              <w:t>A Kbt. 123. §-a szerinti, szabadon kialakított eljárás</w:t>
            </w:r>
          </w:p>
          <w:p w:rsidR="00125500" w:rsidRPr="00B70994" w:rsidRDefault="00E67DFE" w:rsidP="00125500">
            <w:pPr>
              <w:pStyle w:val="Jegyzetszveg"/>
              <w:spacing w:before="120" w:after="120"/>
              <w:rPr>
                <w:bCs/>
                <w:color w:val="000000"/>
              </w:rPr>
            </w:pPr>
            <w:r w:rsidRPr="00742454">
              <w:rPr>
                <w:bCs/>
                <w:color w:val="000000"/>
                <w:sz w:val="24"/>
              </w:rPr>
              <w:fldChar w:fldCharType="begin">
                <w:ffData>
                  <w:name w:val="Check83"/>
                  <w:enabled/>
                  <w:calcOnExit w:val="0"/>
                  <w:checkBox>
                    <w:sizeAuto/>
                    <w:default w:val="0"/>
                  </w:checkBox>
                </w:ffData>
              </w:fldChar>
            </w:r>
            <w:r w:rsidR="00125500" w:rsidRPr="00742454">
              <w:rPr>
                <w:bCs/>
                <w:color w:val="000000"/>
                <w:sz w:val="24"/>
              </w:rPr>
              <w:instrText xml:space="preserve"> FORMCHECKBOX </w:instrText>
            </w:r>
            <w:r w:rsidR="002054B0">
              <w:rPr>
                <w:bCs/>
                <w:color w:val="000000"/>
                <w:sz w:val="24"/>
              </w:rPr>
            </w:r>
            <w:r w:rsidR="002054B0">
              <w:rPr>
                <w:bCs/>
                <w:color w:val="000000"/>
                <w:sz w:val="24"/>
              </w:rPr>
              <w:fldChar w:fldCharType="separate"/>
            </w:r>
            <w:r w:rsidRPr="00742454">
              <w:rPr>
                <w:bCs/>
                <w:color w:val="000000"/>
                <w:sz w:val="24"/>
              </w:rPr>
              <w:fldChar w:fldCharType="end"/>
            </w:r>
            <w:r w:rsidR="00125500" w:rsidRPr="00742454">
              <w:rPr>
                <w:bCs/>
                <w:color w:val="000000"/>
                <w:sz w:val="24"/>
              </w:rPr>
              <w:t xml:space="preserve"> </w:t>
            </w:r>
            <w:r w:rsidR="00125500" w:rsidRPr="00B70994">
              <w:rPr>
                <w:rFonts w:ascii="Roman PS" w:hAnsi="Roman PS"/>
                <w:color w:val="000000"/>
              </w:rPr>
              <w:t xml:space="preserve">A Kbt. Második Részében meghatározott szabályok szerinti eljárás az alábbiak szerint:  </w:t>
            </w:r>
          </w:p>
          <w:p w:rsidR="00125500" w:rsidRPr="00B70994" w:rsidRDefault="00D07631" w:rsidP="00125500">
            <w:pPr>
              <w:pStyle w:val="Jegyzetszveg"/>
              <w:spacing w:before="120" w:after="120"/>
              <w:rPr>
                <w:bCs/>
                <w:color w:val="000000"/>
              </w:rPr>
            </w:pPr>
            <w:r>
              <w:rPr>
                <w:bCs/>
                <w:color w:val="000000"/>
                <w:sz w:val="24"/>
              </w:rPr>
              <w:t>X</w:t>
            </w:r>
            <w:r w:rsidR="00742454">
              <w:rPr>
                <w:bCs/>
                <w:color w:val="000000"/>
              </w:rPr>
              <w:t xml:space="preserve"> </w:t>
            </w:r>
            <w:r w:rsidR="00125500" w:rsidRPr="00B70994">
              <w:rPr>
                <w:bCs/>
                <w:color w:val="000000"/>
              </w:rPr>
              <w:t xml:space="preserve">Nyílt </w:t>
            </w:r>
          </w:p>
          <w:p w:rsidR="00125500" w:rsidRPr="00B70994" w:rsidRDefault="00E67DFE" w:rsidP="00125500">
            <w:pPr>
              <w:spacing w:after="120"/>
              <w:rPr>
                <w:bCs/>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bCs/>
                <w:color w:val="000000"/>
                <w:sz w:val="20"/>
                <w:szCs w:val="20"/>
              </w:rPr>
              <w:t xml:space="preserve">Meghívásos </w:t>
            </w:r>
          </w:p>
          <w:p w:rsidR="00125500" w:rsidRPr="00B70994" w:rsidRDefault="00E67DFE" w:rsidP="00125500">
            <w:pPr>
              <w:pStyle w:val="Cmsor2"/>
              <w:jc w:val="left"/>
              <w:rPr>
                <w:i/>
                <w:color w:val="000000"/>
                <w:sz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00004A">
              <w:rPr>
                <w:rFonts w:ascii="Roman PS" w:hAnsi="Roman PS"/>
                <w:iCs w:val="0"/>
                <w:caps w:val="0"/>
                <w:color w:val="000000"/>
                <w:sz w:val="20"/>
              </w:rPr>
              <w:t>Gyorsított meghívásos</w:t>
            </w:r>
            <w:r w:rsidR="00125500" w:rsidRPr="00B70994">
              <w:rPr>
                <w:i/>
                <w:color w:val="000000"/>
                <w:sz w:val="20"/>
              </w:rPr>
              <w:t xml:space="preserve">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Versenypárbeszéd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Hirdetmény közzétételével induló tárgyalásos</w:t>
            </w:r>
          </w:p>
          <w:p w:rsidR="00125500" w:rsidRPr="00B70994" w:rsidRDefault="00E67DFE" w:rsidP="00125500">
            <w:pPr>
              <w:spacing w:after="120"/>
              <w:rPr>
                <w:color w:val="000000"/>
                <w:sz w:val="20"/>
                <w:szCs w:val="20"/>
              </w:rPr>
            </w:pPr>
            <w:r w:rsidRPr="00B70994">
              <w:rPr>
                <w:bCs/>
                <w:color w:val="000000"/>
              </w:rPr>
              <w:lastRenderedPageBreak/>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bCs/>
                <w:color w:val="000000"/>
                <w:sz w:val="20"/>
                <w:szCs w:val="20"/>
              </w:rPr>
              <w:t>Gyorsított tárgyalásos</w:t>
            </w:r>
            <w:r w:rsidR="00125500" w:rsidRPr="00B70994">
              <w:rPr>
                <w:color w:val="000000"/>
                <w:sz w:val="20"/>
                <w:szCs w:val="20"/>
              </w:rPr>
              <w:t xml:space="preserve"> </w:t>
            </w:r>
          </w:p>
          <w:p w:rsidR="00125500" w:rsidRPr="00B70994" w:rsidRDefault="00D07631" w:rsidP="00125500">
            <w:pPr>
              <w:spacing w:after="120"/>
              <w:rPr>
                <w:rFonts w:ascii="Times New Roman Bold" w:hAnsi="Times New Roman Bold"/>
                <w:b/>
                <w:color w:val="000000"/>
                <w:sz w:val="20"/>
                <w:szCs w:val="20"/>
              </w:rPr>
            </w:pPr>
            <w:r>
              <w:rPr>
                <w:bCs/>
                <w:color w:val="000000"/>
              </w:rPr>
              <w:t>X</w:t>
            </w:r>
            <w:r w:rsidR="00742454">
              <w:rPr>
                <w:bCs/>
                <w:color w:val="000000"/>
              </w:rPr>
              <w:t xml:space="preserve"> </w:t>
            </w:r>
            <w:r w:rsidR="00125500" w:rsidRPr="00B70994">
              <w:rPr>
                <w:color w:val="000000"/>
                <w:sz w:val="20"/>
                <w:szCs w:val="20"/>
              </w:rPr>
              <w:t xml:space="preserve">Hirdetmény nélküli tárgyalásos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 xml:space="preserve">Keretmegállapodásos, az eljárás első részében nyílt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meghívásos</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rPr>
                <w:bCs/>
                <w:color w:val="000000"/>
              </w:rPr>
              <w:t xml:space="preserve"> </w:t>
            </w:r>
            <w:r w:rsidR="00125500" w:rsidRPr="00B70994">
              <w:rPr>
                <w:color w:val="000000"/>
                <w:sz w:val="20"/>
                <w:szCs w:val="20"/>
              </w:rPr>
              <w:t>Keretmegállapodásos, az eljárás első részében hirdetménnyel induló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83"/>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742454">
              <w:rPr>
                <w:bCs/>
                <w:color w:val="000000"/>
                <w:sz w:val="20"/>
                <w:szCs w:val="20"/>
              </w:rPr>
              <w:t xml:space="preserve"> </w:t>
            </w:r>
            <w:r w:rsidR="00125500" w:rsidRPr="00B70994">
              <w:rPr>
                <w:color w:val="000000"/>
                <w:sz w:val="20"/>
                <w:szCs w:val="20"/>
              </w:rPr>
              <w:t xml:space="preserve">Keretmegállapodásos, az eljárás első részében hirdetmény nélküli tárgyalásos </w:t>
            </w:r>
          </w:p>
          <w:p w:rsidR="00125500"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83"/>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742454">
              <w:rPr>
                <w:bCs/>
                <w:color w:val="000000"/>
                <w:sz w:val="20"/>
                <w:szCs w:val="20"/>
              </w:rPr>
              <w:t xml:space="preserve"> </w:t>
            </w:r>
            <w:r w:rsidR="00125500" w:rsidRPr="00B70994">
              <w:rPr>
                <w:bCs/>
                <w:color w:val="000000"/>
                <w:sz w:val="20"/>
                <w:szCs w:val="20"/>
              </w:rPr>
              <w:t>Tervpályázati eljárás</w:t>
            </w:r>
          </w:p>
          <w:p w:rsidR="00742454" w:rsidRPr="00B70994" w:rsidRDefault="00E67DFE" w:rsidP="00125500">
            <w:pPr>
              <w:pStyle w:val="Szvegtrzsbehzssal"/>
              <w:tabs>
                <w:tab w:val="left" w:pos="4774"/>
              </w:tabs>
              <w:spacing w:before="120"/>
              <w:ind w:left="0"/>
              <w:rPr>
                <w:color w:val="000000"/>
                <w:sz w:val="20"/>
                <w:szCs w:val="20"/>
              </w:rPr>
            </w:pPr>
            <w:r w:rsidRPr="00B70994">
              <w:rPr>
                <w:bCs/>
                <w:color w:val="000000"/>
              </w:rPr>
              <w:fldChar w:fldCharType="begin">
                <w:ffData>
                  <w:name w:val="Check83"/>
                  <w:enabled/>
                  <w:calcOnExit w:val="0"/>
                  <w:checkBox>
                    <w:sizeAuto/>
                    <w:default w:val="0"/>
                  </w:checkBox>
                </w:ffData>
              </w:fldChar>
            </w:r>
            <w:r w:rsidR="00742454"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742454">
              <w:t xml:space="preserve"> </w:t>
            </w:r>
            <w:r w:rsidR="00742454" w:rsidRPr="00B256D8">
              <w:rPr>
                <w:sz w:val="20"/>
              </w:rPr>
              <w:t>Kbt. 122/A. § szerinti eljárás</w:t>
            </w:r>
          </w:p>
        </w:tc>
        <w:tc>
          <w:tcPr>
            <w:tcW w:w="2817" w:type="dxa"/>
            <w:tcBorders>
              <w:top w:val="nil"/>
              <w:left w:val="nil"/>
              <w:bottom w:val="nil"/>
            </w:tcBorders>
          </w:tcPr>
          <w:p w:rsidR="00125500" w:rsidRPr="00B70994" w:rsidRDefault="00D07631" w:rsidP="00125500">
            <w:pPr>
              <w:pStyle w:val="Szvegtrzsbehzssal"/>
              <w:tabs>
                <w:tab w:val="left" w:pos="4774"/>
              </w:tabs>
              <w:spacing w:before="120"/>
              <w:ind w:left="0"/>
              <w:rPr>
                <w:color w:val="000000"/>
                <w:sz w:val="20"/>
                <w:szCs w:val="20"/>
              </w:rPr>
            </w:pPr>
            <w:r>
              <w:rPr>
                <w:color w:val="000000"/>
                <w:sz w:val="40"/>
              </w:rPr>
              <w:lastRenderedPageBreak/>
              <w:t>3</w:t>
            </w:r>
            <w:r w:rsidR="00125500" w:rsidRPr="00B70994">
              <w:rPr>
                <w:color w:val="000000"/>
                <w:sz w:val="20"/>
                <w:szCs w:val="20"/>
              </w:rPr>
              <w:t xml:space="preserve"> (száma) </w:t>
            </w:r>
          </w:p>
          <w:p w:rsidR="00125500" w:rsidRPr="00B70994" w:rsidRDefault="00D07631" w:rsidP="00125500">
            <w:pPr>
              <w:pStyle w:val="Szvegtrzsbehzssal"/>
              <w:spacing w:before="120"/>
              <w:ind w:left="0"/>
              <w:jc w:val="both"/>
              <w:rPr>
                <w:b/>
                <w:i/>
                <w:color w:val="000000"/>
                <w:sz w:val="20"/>
                <w:szCs w:val="20"/>
              </w:rPr>
            </w:pPr>
            <w:r>
              <w:rPr>
                <w:color w:val="000000"/>
                <w:sz w:val="20"/>
                <w:szCs w:val="20"/>
              </w:rPr>
              <w:t xml:space="preserve">121 580 000 </w:t>
            </w:r>
            <w:r w:rsidR="00125500" w:rsidRPr="00B70994">
              <w:rPr>
                <w:color w:val="000000"/>
                <w:sz w:val="20"/>
                <w:szCs w:val="20"/>
              </w:rPr>
              <w:t>(értéke)</w:t>
            </w:r>
          </w:p>
        </w:tc>
      </w:tr>
      <w:tr w:rsidR="00125500" w:rsidRPr="00B70994" w:rsidTr="00125500">
        <w:trPr>
          <w:trHeight w:val="443"/>
          <w:jc w:val="center"/>
        </w:trPr>
        <w:tc>
          <w:tcPr>
            <w:tcW w:w="9537" w:type="dxa"/>
            <w:gridSpan w:val="3"/>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lastRenderedPageBreak/>
              <w:t>---------------(E részből az egyes eljárástípusok szerint lefolytatott közbeszerzésektől függően több használandó)--------------</w:t>
            </w:r>
          </w:p>
        </w:tc>
      </w:tr>
      <w:tr w:rsidR="00125500" w:rsidRPr="00B70994" w:rsidTr="00125500">
        <w:trPr>
          <w:trHeight w:val="443"/>
          <w:jc w:val="center"/>
        </w:trPr>
        <w:tc>
          <w:tcPr>
            <w:tcW w:w="9537" w:type="dxa"/>
            <w:gridSpan w:val="3"/>
            <w:tcBorders>
              <w:top w:val="nil"/>
              <w:bottom w:val="single" w:sz="4" w:space="0" w:color="auto"/>
            </w:tcBorders>
          </w:tcPr>
          <w:p w:rsidR="00125500" w:rsidRPr="00B70994" w:rsidRDefault="00125500" w:rsidP="00D07631">
            <w:pPr>
              <w:pStyle w:val="Szvegtrzsbehzssal"/>
              <w:tabs>
                <w:tab w:val="left" w:pos="5219"/>
              </w:tabs>
              <w:spacing w:before="120"/>
              <w:ind w:left="0"/>
              <w:rPr>
                <w:color w:val="000000"/>
                <w:sz w:val="20"/>
                <w:szCs w:val="20"/>
              </w:rPr>
            </w:pPr>
            <w:r w:rsidRPr="00B70994">
              <w:rPr>
                <w:b/>
                <w:i/>
                <w:color w:val="000000"/>
                <w:sz w:val="20"/>
                <w:szCs w:val="20"/>
              </w:rPr>
              <w:t>Összes szolgáltatás</w:t>
            </w:r>
            <w:r>
              <w:rPr>
                <w:b/>
                <w:i/>
                <w:color w:val="000000"/>
                <w:sz w:val="20"/>
                <w:szCs w:val="20"/>
              </w:rPr>
              <w:t xml:space="preserve"> </w:t>
            </w:r>
            <w:r w:rsidRPr="00B70994">
              <w:rPr>
                <w:b/>
                <w:i/>
                <w:color w:val="000000"/>
                <w:sz w:val="20"/>
                <w:szCs w:val="20"/>
              </w:rPr>
              <w:t>megrendelés a nemzeti eljárásrendben:</w:t>
            </w:r>
            <w:r w:rsidRPr="00B70994">
              <w:rPr>
                <w:color w:val="000000"/>
                <w:sz w:val="40"/>
              </w:rPr>
              <w:t xml:space="preserve"> </w:t>
            </w:r>
            <w:r w:rsidRPr="00B70994">
              <w:rPr>
                <w:color w:val="000000"/>
                <w:sz w:val="40"/>
              </w:rPr>
              <w:tab/>
            </w:r>
            <w:r w:rsidR="00D07631">
              <w:rPr>
                <w:color w:val="000000"/>
                <w:sz w:val="40"/>
              </w:rPr>
              <w:t>3</w:t>
            </w:r>
            <w:r w:rsidRPr="00B70994">
              <w:rPr>
                <w:color w:val="000000"/>
              </w:rPr>
              <w:t xml:space="preserve"> </w:t>
            </w:r>
            <w:r w:rsidRPr="00B70994">
              <w:rPr>
                <w:color w:val="000000"/>
                <w:sz w:val="20"/>
                <w:szCs w:val="20"/>
              </w:rPr>
              <w:t xml:space="preserve">(száma) </w:t>
            </w:r>
            <w:r w:rsidR="00D07631" w:rsidRPr="00D07631">
              <w:rPr>
                <w:color w:val="000000"/>
                <w:sz w:val="20"/>
                <w:szCs w:val="20"/>
                <w:u w:val="single"/>
              </w:rPr>
              <w:t xml:space="preserve">121 580 000 </w:t>
            </w:r>
            <w:r w:rsidRPr="00B70994">
              <w:rPr>
                <w:color w:val="000000"/>
                <w:sz w:val="20"/>
                <w:szCs w:val="20"/>
              </w:rPr>
              <w:t>(értéke)</w:t>
            </w:r>
          </w:p>
        </w:tc>
      </w:tr>
      <w:tr w:rsidR="00125500" w:rsidRPr="00B70994" w:rsidTr="00125500">
        <w:trPr>
          <w:trHeight w:val="426"/>
          <w:jc w:val="center"/>
        </w:trPr>
        <w:tc>
          <w:tcPr>
            <w:tcW w:w="9537" w:type="dxa"/>
            <w:gridSpan w:val="3"/>
            <w:tcBorders>
              <w:top w:val="single" w:sz="4" w:space="0" w:color="auto"/>
              <w:bottom w:val="nil"/>
            </w:tcBorders>
          </w:tcPr>
          <w:p w:rsidR="00125500" w:rsidRPr="00B70994" w:rsidRDefault="00125500" w:rsidP="00125500">
            <w:pPr>
              <w:pStyle w:val="Szvegtrzsbehzssal"/>
              <w:tabs>
                <w:tab w:val="left" w:pos="4774"/>
              </w:tabs>
              <w:spacing w:before="120"/>
              <w:ind w:left="74"/>
              <w:rPr>
                <w:color w:val="000000"/>
                <w:sz w:val="20"/>
                <w:szCs w:val="20"/>
              </w:rPr>
            </w:pPr>
            <w:r w:rsidRPr="00B70994">
              <w:rPr>
                <w:b/>
                <w:color w:val="000000"/>
                <w:sz w:val="20"/>
                <w:szCs w:val="20"/>
              </w:rPr>
              <w:t>III.1.4.2) A közbeszerzés CPV kódja szerinti bontás</w:t>
            </w:r>
          </w:p>
        </w:tc>
      </w:tr>
      <w:tr w:rsidR="00125500" w:rsidRPr="00B70994" w:rsidTr="00125500">
        <w:trPr>
          <w:trHeight w:val="486"/>
          <w:jc w:val="center"/>
        </w:trPr>
        <w:tc>
          <w:tcPr>
            <w:tcW w:w="9537" w:type="dxa"/>
            <w:gridSpan w:val="3"/>
            <w:tcBorders>
              <w:top w:val="nil"/>
              <w:bottom w:val="nil"/>
            </w:tcBorders>
          </w:tcPr>
          <w:p w:rsidR="00125500" w:rsidRPr="00B70994" w:rsidRDefault="00125500" w:rsidP="00125500">
            <w:pPr>
              <w:pStyle w:val="Szvegtrzsbehzssal"/>
              <w:tabs>
                <w:tab w:val="left" w:pos="4774"/>
              </w:tabs>
              <w:spacing w:before="120"/>
              <w:ind w:left="0"/>
              <w:rPr>
                <w:b/>
                <w:color w:val="000000"/>
                <w:sz w:val="20"/>
                <w:szCs w:val="20"/>
              </w:rPr>
            </w:pPr>
            <w:r>
              <w:rPr>
                <w:b/>
                <w:i/>
                <w:color w:val="000000"/>
                <w:sz w:val="20"/>
                <w:szCs w:val="20"/>
              </w:rPr>
              <w:t xml:space="preserve">Uniós </w:t>
            </w:r>
            <w:r w:rsidRPr="00B70994">
              <w:rPr>
                <w:b/>
                <w:i/>
                <w:color w:val="000000"/>
                <w:sz w:val="20"/>
                <w:szCs w:val="20"/>
              </w:rPr>
              <w:t>eljárásrend (Kbt. XII. fejezete)</w:t>
            </w:r>
          </w:p>
        </w:tc>
      </w:tr>
      <w:tr w:rsidR="00125500" w:rsidRPr="00B70994" w:rsidTr="00125500">
        <w:trPr>
          <w:trHeight w:val="1628"/>
          <w:jc w:val="center"/>
        </w:trPr>
        <w:tc>
          <w:tcPr>
            <w:tcW w:w="9537" w:type="dxa"/>
            <w:gridSpan w:val="3"/>
            <w:tcBorders>
              <w:top w:val="nil"/>
              <w:bottom w:val="single" w:sz="4" w:space="0" w:color="auto"/>
            </w:tcBorders>
          </w:tcPr>
          <w:p w:rsidR="00125500" w:rsidRPr="00B70994" w:rsidRDefault="00125500" w:rsidP="00125500">
            <w:pPr>
              <w:pStyle w:val="Szvegtrzsbehzssal"/>
              <w:tabs>
                <w:tab w:val="left" w:pos="5216"/>
              </w:tabs>
              <w:spacing w:before="120"/>
              <w:ind w:left="74"/>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t>-</w:t>
            </w:r>
            <w:r w:rsidRPr="00B70994">
              <w:rPr>
                <w:color w:val="000000"/>
                <w:sz w:val="40"/>
              </w:rPr>
              <w:sym w:font="Courier New" w:char="007F"/>
            </w:r>
            <w:r w:rsidRPr="00B70994">
              <w:rPr>
                <w:color w:val="000000"/>
                <w:sz w:val="20"/>
                <w:szCs w:val="20"/>
              </w:rPr>
              <w:t xml:space="preserve"> (CPV kód, főtárgy szerint)</w:t>
            </w:r>
            <w:r w:rsidRPr="00B70994">
              <w:rPr>
                <w:color w:val="000000"/>
                <w:sz w:val="20"/>
                <w:szCs w:val="2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125500">
            <w:pPr>
              <w:pStyle w:val="Szvegtrzsbehzssal"/>
              <w:tabs>
                <w:tab w:val="left" w:pos="5219"/>
              </w:tabs>
              <w:spacing w:before="120"/>
              <w:ind w:left="0"/>
              <w:rPr>
                <w:b/>
                <w:color w:val="000000"/>
                <w:sz w:val="20"/>
                <w:szCs w:val="20"/>
              </w:rPr>
            </w:pPr>
            <w:r w:rsidRPr="00B70994">
              <w:rPr>
                <w:b/>
                <w:i/>
                <w:color w:val="000000"/>
                <w:sz w:val="20"/>
                <w:szCs w:val="20"/>
              </w:rPr>
              <w:t>Összes szolgáltatás</w:t>
            </w:r>
            <w:r>
              <w:rPr>
                <w:b/>
                <w:i/>
                <w:color w:val="000000"/>
                <w:sz w:val="20"/>
                <w:szCs w:val="20"/>
              </w:rPr>
              <w:t xml:space="preserve"> </w:t>
            </w:r>
            <w:r w:rsidRPr="00B70994">
              <w:rPr>
                <w:b/>
                <w:i/>
                <w:color w:val="000000"/>
                <w:sz w:val="20"/>
                <w:szCs w:val="20"/>
              </w:rPr>
              <w:t>megrendelés a</w:t>
            </w:r>
            <w:r>
              <w:rPr>
                <w:b/>
                <w:i/>
                <w:color w:val="000000"/>
                <w:sz w:val="20"/>
                <w:szCs w:val="20"/>
              </w:rPr>
              <w:t xml:space="preserve">z uniós </w:t>
            </w:r>
            <w:r w:rsidRPr="00B70994">
              <w:rPr>
                <w:b/>
                <w:i/>
                <w:color w:val="000000"/>
                <w:sz w:val="20"/>
                <w:szCs w:val="20"/>
              </w:rPr>
              <w:t>eljárásrendben:</w:t>
            </w:r>
            <w:r w:rsidRPr="00B70994">
              <w:rPr>
                <w:color w:val="000000"/>
                <w:sz w:val="40"/>
              </w:rPr>
              <w:t xml:space="preserve"> </w:t>
            </w:r>
            <w:r w:rsidRPr="00B70994">
              <w:rPr>
                <w:color w:val="000000"/>
                <w:sz w:val="4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285"/>
          <w:jc w:val="center"/>
        </w:trPr>
        <w:tc>
          <w:tcPr>
            <w:tcW w:w="9537" w:type="dxa"/>
            <w:gridSpan w:val="3"/>
            <w:tcBorders>
              <w:top w:val="single" w:sz="4" w:space="0" w:color="auto"/>
              <w:bottom w:val="single" w:sz="4" w:space="0" w:color="auto"/>
            </w:tcBorders>
          </w:tcPr>
          <w:p w:rsidR="00125500" w:rsidRPr="00B70994" w:rsidRDefault="00125500" w:rsidP="00125500">
            <w:pPr>
              <w:pStyle w:val="Szvegtrzsbehzssal"/>
              <w:spacing w:before="120"/>
              <w:ind w:left="110"/>
              <w:jc w:val="both"/>
              <w:rPr>
                <w:b/>
                <w:color w:val="000000"/>
                <w:sz w:val="20"/>
                <w:szCs w:val="20"/>
              </w:rPr>
            </w:pPr>
            <w:r w:rsidRPr="00B70994">
              <w:rPr>
                <w:b/>
                <w:i/>
                <w:color w:val="000000"/>
                <w:sz w:val="20"/>
                <w:szCs w:val="20"/>
              </w:rPr>
              <w:t>Nemzeti eljárásrend (Kbt. Harmadik része)</w:t>
            </w:r>
          </w:p>
        </w:tc>
      </w:tr>
      <w:tr w:rsidR="00125500" w:rsidRPr="00B70994" w:rsidTr="00125500">
        <w:trPr>
          <w:trHeight w:val="285"/>
          <w:jc w:val="center"/>
        </w:trPr>
        <w:tc>
          <w:tcPr>
            <w:tcW w:w="9537" w:type="dxa"/>
            <w:gridSpan w:val="3"/>
            <w:tcBorders>
              <w:top w:val="single" w:sz="4" w:space="0" w:color="auto"/>
              <w:bottom w:val="single" w:sz="4" w:space="0" w:color="auto"/>
            </w:tcBorders>
          </w:tcPr>
          <w:p w:rsidR="00125500" w:rsidRDefault="00D07631" w:rsidP="00125500">
            <w:pPr>
              <w:pStyle w:val="Szvegtrzsbehzssal"/>
              <w:tabs>
                <w:tab w:val="left" w:pos="5216"/>
              </w:tabs>
              <w:spacing w:before="120"/>
              <w:ind w:left="74"/>
              <w:rPr>
                <w:color w:val="000000"/>
                <w:sz w:val="20"/>
                <w:szCs w:val="20"/>
              </w:rPr>
            </w:pPr>
            <w:r w:rsidRPr="00D07631">
              <w:rPr>
                <w:color w:val="000000"/>
                <w:sz w:val="40"/>
              </w:rPr>
              <w:t>90900000-6</w:t>
            </w:r>
            <w:r w:rsidR="00125500" w:rsidRPr="00B70994">
              <w:rPr>
                <w:color w:val="000000"/>
                <w:sz w:val="20"/>
                <w:szCs w:val="20"/>
              </w:rPr>
              <w:t xml:space="preserve"> (CPV kód, főtárgy szerint)</w:t>
            </w:r>
            <w:r w:rsidR="00125500" w:rsidRPr="00B70994">
              <w:rPr>
                <w:color w:val="000000"/>
                <w:sz w:val="20"/>
                <w:szCs w:val="20"/>
              </w:rPr>
              <w:tab/>
            </w:r>
            <w:r w:rsidR="00CC5440">
              <w:rPr>
                <w:color w:val="000000"/>
                <w:sz w:val="40"/>
              </w:rPr>
              <w:t>2</w:t>
            </w:r>
            <w:r w:rsidR="00125500" w:rsidRPr="00B70994">
              <w:rPr>
                <w:color w:val="000000"/>
                <w:sz w:val="20"/>
                <w:szCs w:val="20"/>
              </w:rPr>
              <w:t xml:space="preserve"> (száma) </w:t>
            </w:r>
            <w:r w:rsidR="00CC5440" w:rsidRPr="00CC5440">
              <w:rPr>
                <w:color w:val="000000"/>
                <w:szCs w:val="20"/>
                <w:u w:val="single"/>
              </w:rPr>
              <w:t>97</w:t>
            </w:r>
            <w:r w:rsidR="00CC5440">
              <w:rPr>
                <w:color w:val="000000"/>
                <w:szCs w:val="20"/>
                <w:u w:val="single"/>
              </w:rPr>
              <w:t xml:space="preserve"> </w:t>
            </w:r>
            <w:r w:rsidR="00CC5440" w:rsidRPr="00CC5440">
              <w:rPr>
                <w:color w:val="000000"/>
                <w:szCs w:val="20"/>
                <w:u w:val="single"/>
              </w:rPr>
              <w:t>140</w:t>
            </w:r>
            <w:r w:rsidR="00CC5440">
              <w:rPr>
                <w:color w:val="000000"/>
                <w:szCs w:val="20"/>
                <w:u w:val="single"/>
              </w:rPr>
              <w:t xml:space="preserve"> </w:t>
            </w:r>
            <w:r w:rsidR="00CC5440" w:rsidRPr="00CC5440">
              <w:rPr>
                <w:color w:val="000000"/>
                <w:szCs w:val="20"/>
                <w:u w:val="single"/>
              </w:rPr>
              <w:t>000</w:t>
            </w:r>
            <w:r w:rsidR="00CC5440">
              <w:rPr>
                <w:color w:val="000000"/>
                <w:szCs w:val="20"/>
                <w:u w:val="single"/>
              </w:rPr>
              <w:t xml:space="preserve"> </w:t>
            </w:r>
            <w:r w:rsidR="00125500" w:rsidRPr="00B70994">
              <w:rPr>
                <w:color w:val="000000"/>
                <w:sz w:val="20"/>
                <w:szCs w:val="20"/>
              </w:rPr>
              <w:t>(értéke)</w:t>
            </w:r>
          </w:p>
          <w:p w:rsidR="00D07631" w:rsidRPr="00CC5440" w:rsidRDefault="00D07631" w:rsidP="00125500">
            <w:pPr>
              <w:pStyle w:val="Szvegtrzsbehzssal"/>
              <w:tabs>
                <w:tab w:val="left" w:pos="5216"/>
              </w:tabs>
              <w:spacing w:before="120"/>
              <w:ind w:left="74"/>
              <w:rPr>
                <w:color w:val="000000"/>
                <w:szCs w:val="20"/>
              </w:rPr>
            </w:pPr>
            <w:r w:rsidRPr="00D07631">
              <w:rPr>
                <w:color w:val="000000"/>
                <w:sz w:val="36"/>
                <w:szCs w:val="20"/>
              </w:rPr>
              <w:t>92320000-0</w:t>
            </w:r>
            <w:r>
              <w:rPr>
                <w:color w:val="000000"/>
                <w:sz w:val="36"/>
                <w:szCs w:val="20"/>
              </w:rPr>
              <w:t xml:space="preserve">   </w:t>
            </w:r>
            <w:r w:rsidRPr="00D07631">
              <w:rPr>
                <w:color w:val="000000"/>
                <w:sz w:val="20"/>
                <w:szCs w:val="20"/>
              </w:rPr>
              <w:t>(CPV kód, főtárgy szerint)</w:t>
            </w:r>
            <w:r>
              <w:rPr>
                <w:color w:val="000000"/>
                <w:sz w:val="20"/>
                <w:szCs w:val="20"/>
              </w:rPr>
              <w:t xml:space="preserve">                    </w:t>
            </w:r>
            <w:r w:rsidR="00CC5440">
              <w:rPr>
                <w:color w:val="000000"/>
                <w:sz w:val="40"/>
                <w:szCs w:val="20"/>
              </w:rPr>
              <w:t xml:space="preserve">1 </w:t>
            </w:r>
            <w:r w:rsidR="00CC5440">
              <w:rPr>
                <w:color w:val="000000"/>
                <w:szCs w:val="20"/>
              </w:rPr>
              <w:t>(száma) 24 440 000 (értéke)</w:t>
            </w:r>
          </w:p>
          <w:p w:rsidR="00CC5440" w:rsidRPr="00B70994" w:rsidRDefault="00CC5440" w:rsidP="00125500">
            <w:pPr>
              <w:pStyle w:val="Szvegtrzsbehzssal"/>
              <w:tabs>
                <w:tab w:val="left" w:pos="5216"/>
              </w:tabs>
              <w:spacing w:before="120"/>
              <w:ind w:left="74"/>
              <w:rPr>
                <w:color w:val="000000"/>
                <w:sz w:val="20"/>
                <w:szCs w:val="20"/>
              </w:rPr>
            </w:pP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CC5440">
            <w:pPr>
              <w:pStyle w:val="Szvegtrzsbehzssal"/>
              <w:tabs>
                <w:tab w:val="left" w:pos="5216"/>
              </w:tabs>
              <w:spacing w:before="120"/>
              <w:ind w:left="0"/>
              <w:jc w:val="both"/>
              <w:rPr>
                <w:b/>
                <w:i/>
                <w:color w:val="000000"/>
                <w:sz w:val="20"/>
                <w:szCs w:val="20"/>
              </w:rPr>
            </w:pPr>
            <w:r w:rsidRPr="00B70994">
              <w:rPr>
                <w:b/>
                <w:i/>
                <w:color w:val="000000"/>
                <w:sz w:val="20"/>
                <w:szCs w:val="20"/>
              </w:rPr>
              <w:t>Összes szolgáltatás</w:t>
            </w:r>
            <w:r>
              <w:rPr>
                <w:b/>
                <w:i/>
                <w:color w:val="000000"/>
                <w:sz w:val="20"/>
                <w:szCs w:val="20"/>
              </w:rPr>
              <w:t xml:space="preserve"> </w:t>
            </w:r>
            <w:r w:rsidRPr="00B70994">
              <w:rPr>
                <w:b/>
                <w:i/>
                <w:color w:val="000000"/>
                <w:sz w:val="20"/>
                <w:szCs w:val="20"/>
              </w:rPr>
              <w:t>megrendelés a nemzeti eljárásrendben:</w:t>
            </w:r>
            <w:r w:rsidRPr="00B70994">
              <w:rPr>
                <w:b/>
                <w:i/>
                <w:color w:val="000000"/>
              </w:rPr>
              <w:tab/>
            </w:r>
            <w:r w:rsidR="00CC5440">
              <w:rPr>
                <w:color w:val="000000"/>
                <w:sz w:val="40"/>
              </w:rPr>
              <w:t>3</w:t>
            </w:r>
            <w:r w:rsidRPr="00B70994">
              <w:rPr>
                <w:color w:val="000000"/>
              </w:rPr>
              <w:t xml:space="preserve"> </w:t>
            </w:r>
            <w:r w:rsidRPr="00B70994">
              <w:rPr>
                <w:color w:val="000000"/>
                <w:sz w:val="20"/>
                <w:szCs w:val="20"/>
              </w:rPr>
              <w:t xml:space="preserve">(száma) </w:t>
            </w:r>
            <w:r w:rsidR="00CC5440" w:rsidRPr="00CC5440">
              <w:rPr>
                <w:color w:val="000000"/>
                <w:sz w:val="20"/>
                <w:szCs w:val="20"/>
              </w:rPr>
              <w:t xml:space="preserve">121 580 000 </w:t>
            </w:r>
            <w:r w:rsidRPr="00B70994">
              <w:rPr>
                <w:color w:val="000000"/>
                <w:sz w:val="20"/>
                <w:szCs w:val="20"/>
              </w:rPr>
              <w:t>(értéke)</w:t>
            </w:r>
          </w:p>
        </w:tc>
      </w:tr>
    </w:tbl>
    <w:p w:rsidR="00125500" w:rsidRPr="00B70994" w:rsidRDefault="00125500" w:rsidP="00125500">
      <w:pPr>
        <w:rPr>
          <w:color w:val="000000"/>
        </w:rPr>
      </w:pPr>
    </w:p>
    <w:tbl>
      <w:tblPr>
        <w:tblW w:w="9446" w:type="dxa"/>
        <w:jc w:val="center"/>
        <w:tblInd w:w="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6629"/>
        <w:gridCol w:w="2817"/>
      </w:tblGrid>
      <w:tr w:rsidR="00125500" w:rsidRPr="00B70994" w:rsidTr="00125500">
        <w:trPr>
          <w:trHeight w:val="555"/>
          <w:jc w:val="center"/>
        </w:trPr>
        <w:tc>
          <w:tcPr>
            <w:tcW w:w="9446" w:type="dxa"/>
            <w:gridSpan w:val="2"/>
            <w:tcBorders>
              <w:top w:val="single" w:sz="4" w:space="0" w:color="auto"/>
              <w:bottom w:val="single" w:sz="4" w:space="0" w:color="auto"/>
            </w:tcBorders>
          </w:tcPr>
          <w:p w:rsidR="00125500" w:rsidRPr="00B70994" w:rsidRDefault="00125500" w:rsidP="00125500">
            <w:pPr>
              <w:pStyle w:val="Szvegtrzsbehzssal"/>
              <w:spacing w:before="120"/>
              <w:ind w:left="110"/>
              <w:jc w:val="both"/>
              <w:rPr>
                <w:color w:val="000000"/>
              </w:rPr>
            </w:pPr>
            <w:r w:rsidRPr="00B70994">
              <w:rPr>
                <w:b/>
                <w:color w:val="000000"/>
                <w:sz w:val="20"/>
                <w:szCs w:val="20"/>
              </w:rPr>
              <w:t>III.1.5) Szolgáltatási koncesszió</w:t>
            </w:r>
          </w:p>
        </w:tc>
      </w:tr>
      <w:tr w:rsidR="00125500" w:rsidRPr="00B70994" w:rsidTr="00125500">
        <w:trPr>
          <w:trHeight w:val="380"/>
          <w:jc w:val="center"/>
        </w:trPr>
        <w:tc>
          <w:tcPr>
            <w:tcW w:w="9446" w:type="dxa"/>
            <w:gridSpan w:val="2"/>
            <w:tcBorders>
              <w:top w:val="single" w:sz="4" w:space="0" w:color="auto"/>
              <w:bottom w:val="nil"/>
            </w:tcBorders>
          </w:tcPr>
          <w:p w:rsidR="00125500" w:rsidRPr="00B70994" w:rsidRDefault="00125500" w:rsidP="00125500">
            <w:pPr>
              <w:pStyle w:val="Szvegtrzsbehzssal"/>
              <w:spacing w:before="120"/>
              <w:ind w:left="110"/>
              <w:jc w:val="both"/>
              <w:rPr>
                <w:b/>
                <w:color w:val="000000"/>
                <w:sz w:val="20"/>
                <w:szCs w:val="20"/>
              </w:rPr>
            </w:pPr>
            <w:r w:rsidRPr="00B70994">
              <w:rPr>
                <w:b/>
                <w:color w:val="000000"/>
                <w:sz w:val="20"/>
                <w:szCs w:val="20"/>
              </w:rPr>
              <w:t>III.1.5.1) Eljárás típusa</w:t>
            </w:r>
          </w:p>
        </w:tc>
      </w:tr>
      <w:tr w:rsidR="00125500" w:rsidRPr="00B70994" w:rsidTr="00125500">
        <w:trPr>
          <w:trHeight w:val="443"/>
          <w:jc w:val="center"/>
        </w:trPr>
        <w:tc>
          <w:tcPr>
            <w:tcW w:w="9446" w:type="dxa"/>
            <w:gridSpan w:val="2"/>
            <w:tcBorders>
              <w:top w:val="nil"/>
              <w:bottom w:val="nil"/>
            </w:tcBorders>
          </w:tcPr>
          <w:p w:rsidR="00125500" w:rsidRPr="00B70994" w:rsidRDefault="00125500" w:rsidP="00125500">
            <w:pPr>
              <w:pStyle w:val="Szvegtrzsbehzssal"/>
              <w:spacing w:before="120"/>
              <w:ind w:left="0"/>
              <w:rPr>
                <w:b/>
                <w:i/>
                <w:color w:val="000000"/>
                <w:sz w:val="20"/>
                <w:szCs w:val="20"/>
              </w:rPr>
            </w:pPr>
            <w:r w:rsidRPr="00B70994">
              <w:rPr>
                <w:b/>
                <w:i/>
                <w:color w:val="000000"/>
                <w:sz w:val="20"/>
                <w:szCs w:val="20"/>
              </w:rPr>
              <w:t>Nemzeti eljárásrend (Kbt. Harmadik része)</w:t>
            </w:r>
            <w:r w:rsidRPr="00B70994">
              <w:rPr>
                <w:color w:val="000000"/>
                <w:sz w:val="20"/>
                <w:szCs w:val="20"/>
              </w:rPr>
              <w:t xml:space="preserve"> (az alábbi blokkban csak egy eljárástípust jelöljön meg)</w:t>
            </w:r>
          </w:p>
        </w:tc>
      </w:tr>
      <w:tr w:rsidR="00125500" w:rsidRPr="00B70994" w:rsidTr="00125500">
        <w:trPr>
          <w:trHeight w:val="443"/>
          <w:jc w:val="center"/>
        </w:trPr>
        <w:tc>
          <w:tcPr>
            <w:tcW w:w="6629" w:type="dxa"/>
            <w:tcBorders>
              <w:top w:val="nil"/>
              <w:bottom w:val="nil"/>
              <w:right w:val="nil"/>
            </w:tcBorders>
          </w:tcPr>
          <w:p w:rsidR="00125500" w:rsidRPr="00B70994" w:rsidRDefault="00E67DFE" w:rsidP="00125500">
            <w:pPr>
              <w:pStyle w:val="Jegyzetszveg"/>
              <w:spacing w:before="120" w:after="120"/>
              <w:rPr>
                <w:bCs/>
                <w:color w:val="000000"/>
              </w:rPr>
            </w:pPr>
            <w:r w:rsidRPr="00BC23B3">
              <w:rPr>
                <w:bCs/>
                <w:color w:val="000000"/>
                <w:sz w:val="24"/>
              </w:rPr>
              <w:fldChar w:fldCharType="begin">
                <w:ffData>
                  <w:name w:val="Check83"/>
                  <w:enabled/>
                  <w:calcOnExit w:val="0"/>
                  <w:checkBox>
                    <w:sizeAuto/>
                    <w:default w:val="0"/>
                  </w:checkBox>
                </w:ffData>
              </w:fldChar>
            </w:r>
            <w:r w:rsidR="00125500" w:rsidRPr="00BC23B3">
              <w:rPr>
                <w:bCs/>
                <w:color w:val="000000"/>
                <w:sz w:val="24"/>
              </w:rPr>
              <w:instrText xml:space="preserve"> FORMCHECKBOX </w:instrText>
            </w:r>
            <w:r w:rsidR="002054B0">
              <w:rPr>
                <w:bCs/>
                <w:color w:val="000000"/>
                <w:sz w:val="24"/>
              </w:rPr>
            </w:r>
            <w:r w:rsidR="002054B0">
              <w:rPr>
                <w:bCs/>
                <w:color w:val="000000"/>
                <w:sz w:val="24"/>
              </w:rPr>
              <w:fldChar w:fldCharType="separate"/>
            </w:r>
            <w:r w:rsidRPr="00BC23B3">
              <w:rPr>
                <w:bCs/>
                <w:color w:val="000000"/>
                <w:sz w:val="24"/>
              </w:rPr>
              <w:fldChar w:fldCharType="end"/>
            </w:r>
            <w:r w:rsidR="00125500" w:rsidRPr="00BC23B3">
              <w:rPr>
                <w:bCs/>
                <w:color w:val="000000"/>
                <w:sz w:val="24"/>
              </w:rPr>
              <w:t xml:space="preserve"> </w:t>
            </w:r>
            <w:r w:rsidR="00125500" w:rsidRPr="00B70994">
              <w:rPr>
                <w:rFonts w:ascii="Roman PS" w:hAnsi="Roman PS"/>
                <w:color w:val="000000"/>
              </w:rPr>
              <w:t>A Kbt. 123. §-a szerinti, szabadon kialakított eljárás</w:t>
            </w:r>
          </w:p>
          <w:p w:rsidR="00125500" w:rsidRPr="00B70994" w:rsidRDefault="00E67DFE" w:rsidP="00125500">
            <w:pPr>
              <w:pStyle w:val="Jegyzetszveg"/>
              <w:spacing w:before="120" w:after="120"/>
              <w:rPr>
                <w:bCs/>
                <w:color w:val="000000"/>
              </w:rPr>
            </w:pPr>
            <w:r w:rsidRPr="00BC23B3">
              <w:rPr>
                <w:bCs/>
                <w:color w:val="000000"/>
                <w:sz w:val="24"/>
              </w:rPr>
              <w:fldChar w:fldCharType="begin">
                <w:ffData>
                  <w:name w:val="Check83"/>
                  <w:enabled/>
                  <w:calcOnExit w:val="0"/>
                  <w:checkBox>
                    <w:sizeAuto/>
                    <w:default w:val="0"/>
                  </w:checkBox>
                </w:ffData>
              </w:fldChar>
            </w:r>
            <w:r w:rsidR="00125500" w:rsidRPr="00BC23B3">
              <w:rPr>
                <w:bCs/>
                <w:color w:val="000000"/>
                <w:sz w:val="24"/>
              </w:rPr>
              <w:instrText xml:space="preserve"> FORMCHECKBOX </w:instrText>
            </w:r>
            <w:r w:rsidR="002054B0">
              <w:rPr>
                <w:bCs/>
                <w:color w:val="000000"/>
                <w:sz w:val="24"/>
              </w:rPr>
            </w:r>
            <w:r w:rsidR="002054B0">
              <w:rPr>
                <w:bCs/>
                <w:color w:val="000000"/>
                <w:sz w:val="24"/>
              </w:rPr>
              <w:fldChar w:fldCharType="separate"/>
            </w:r>
            <w:r w:rsidRPr="00BC23B3">
              <w:rPr>
                <w:bCs/>
                <w:color w:val="000000"/>
                <w:sz w:val="24"/>
              </w:rPr>
              <w:fldChar w:fldCharType="end"/>
            </w:r>
            <w:r w:rsidR="00125500" w:rsidRPr="00BC23B3">
              <w:rPr>
                <w:bCs/>
                <w:color w:val="000000"/>
                <w:sz w:val="24"/>
              </w:rPr>
              <w:t xml:space="preserve"> </w:t>
            </w:r>
            <w:r w:rsidR="00125500" w:rsidRPr="00B70994">
              <w:rPr>
                <w:rFonts w:ascii="Roman PS" w:hAnsi="Roman PS"/>
                <w:color w:val="000000"/>
              </w:rPr>
              <w:t xml:space="preserve">A Kbt. Második Részében meghatározott szabályok szerinti eljárás az alábbiak szerint:  </w:t>
            </w:r>
          </w:p>
          <w:p w:rsidR="00125500" w:rsidRPr="00B70994" w:rsidRDefault="00E67DFE" w:rsidP="00125500">
            <w:pPr>
              <w:pStyle w:val="Jegyzetszveg"/>
              <w:spacing w:before="120" w:after="120"/>
              <w:rPr>
                <w:bCs/>
                <w:color w:val="000000"/>
              </w:rPr>
            </w:pPr>
            <w:r w:rsidRPr="00BC23B3">
              <w:rPr>
                <w:bCs/>
                <w:color w:val="000000"/>
                <w:sz w:val="24"/>
              </w:rPr>
              <w:lastRenderedPageBreak/>
              <w:fldChar w:fldCharType="begin">
                <w:ffData>
                  <w:name w:val="Check83"/>
                  <w:enabled/>
                  <w:calcOnExit w:val="0"/>
                  <w:checkBox>
                    <w:sizeAuto/>
                    <w:default w:val="0"/>
                  </w:checkBox>
                </w:ffData>
              </w:fldChar>
            </w:r>
            <w:r w:rsidR="00125500" w:rsidRPr="00BC23B3">
              <w:rPr>
                <w:bCs/>
                <w:color w:val="000000"/>
                <w:sz w:val="24"/>
              </w:rPr>
              <w:instrText xml:space="preserve"> FORMCHECKBOX </w:instrText>
            </w:r>
            <w:r w:rsidR="002054B0">
              <w:rPr>
                <w:bCs/>
                <w:color w:val="000000"/>
                <w:sz w:val="24"/>
              </w:rPr>
            </w:r>
            <w:r w:rsidR="002054B0">
              <w:rPr>
                <w:bCs/>
                <w:color w:val="000000"/>
                <w:sz w:val="24"/>
              </w:rPr>
              <w:fldChar w:fldCharType="separate"/>
            </w:r>
            <w:r w:rsidRPr="00BC23B3">
              <w:rPr>
                <w:bCs/>
                <w:color w:val="000000"/>
                <w:sz w:val="24"/>
              </w:rPr>
              <w:fldChar w:fldCharType="end"/>
            </w:r>
            <w:r w:rsidR="00BC23B3" w:rsidRPr="00BC23B3">
              <w:rPr>
                <w:bCs/>
                <w:color w:val="000000"/>
                <w:sz w:val="24"/>
              </w:rPr>
              <w:t xml:space="preserve"> </w:t>
            </w:r>
            <w:r w:rsidR="00125500" w:rsidRPr="00B70994">
              <w:rPr>
                <w:bCs/>
                <w:color w:val="000000"/>
              </w:rPr>
              <w:t xml:space="preserve">Nyílt </w:t>
            </w:r>
          </w:p>
          <w:p w:rsidR="00125500" w:rsidRPr="00B70994" w:rsidRDefault="00E67DFE" w:rsidP="00125500">
            <w:pPr>
              <w:spacing w:after="120"/>
              <w:rPr>
                <w:bCs/>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bCs/>
                <w:color w:val="000000"/>
                <w:sz w:val="20"/>
                <w:szCs w:val="20"/>
              </w:rPr>
              <w:t xml:space="preserve">Meghívásos </w:t>
            </w:r>
          </w:p>
          <w:p w:rsidR="00125500" w:rsidRPr="00B70994" w:rsidRDefault="00E67DFE" w:rsidP="00125500">
            <w:pPr>
              <w:pStyle w:val="Cmsor2"/>
              <w:jc w:val="left"/>
              <w:rPr>
                <w:i/>
                <w:color w:val="000000"/>
                <w:sz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00004A">
              <w:rPr>
                <w:bCs/>
                <w:iCs w:val="0"/>
                <w:caps w:val="0"/>
                <w:color w:val="000000"/>
                <w:sz w:val="20"/>
              </w:rPr>
              <w:t>Gyorsított meghívásos</w:t>
            </w:r>
            <w:r w:rsidR="00125500" w:rsidRPr="00B70994">
              <w:rPr>
                <w:i/>
                <w:color w:val="000000"/>
                <w:sz w:val="20"/>
              </w:rPr>
              <w:t xml:space="preserve">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color w:val="000000"/>
                <w:sz w:val="20"/>
                <w:szCs w:val="20"/>
              </w:rPr>
              <w:t xml:space="preserve">Versenypárbeszéd </w:t>
            </w:r>
          </w:p>
          <w:p w:rsidR="00125500" w:rsidRPr="00B70994" w:rsidRDefault="00E67DFE" w:rsidP="00125500">
            <w:pPr>
              <w:spacing w:before="120"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color w:val="000000"/>
                <w:sz w:val="20"/>
                <w:szCs w:val="20"/>
              </w:rPr>
              <w:t>Hirdetmény közzétételével induló tárgyalásos</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bCs/>
                <w:color w:val="000000"/>
                <w:sz w:val="20"/>
                <w:szCs w:val="20"/>
              </w:rPr>
              <w:t>Gyorsított tárgyalásos</w:t>
            </w:r>
            <w:r w:rsidR="00125500" w:rsidRPr="00B70994">
              <w:rPr>
                <w:color w:val="000000"/>
                <w:sz w:val="20"/>
                <w:szCs w:val="20"/>
              </w:rPr>
              <w:t xml:space="preserve"> </w:t>
            </w:r>
          </w:p>
          <w:p w:rsidR="00125500" w:rsidRPr="00B70994" w:rsidRDefault="00E67DFE" w:rsidP="00125500">
            <w:pPr>
              <w:spacing w:after="120"/>
              <w:rPr>
                <w:rFonts w:ascii="Times New Roman Bold" w:hAnsi="Times New Roman Bold"/>
                <w:b/>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color w:val="000000"/>
                <w:sz w:val="20"/>
                <w:szCs w:val="20"/>
              </w:rPr>
              <w:t xml:space="preserve">Hirdetmény nélküli tárgyalásos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color w:val="000000"/>
                <w:sz w:val="20"/>
                <w:szCs w:val="20"/>
              </w:rPr>
              <w:t xml:space="preserve">Keretmegállapodásos, az eljárás első részében nyílt </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color w:val="000000"/>
                <w:sz w:val="20"/>
                <w:szCs w:val="20"/>
              </w:rPr>
              <w:t>Keretmegállapodásos, az eljárás első részében meghívásos</w:t>
            </w:r>
          </w:p>
          <w:p w:rsidR="00125500" w:rsidRPr="00B70994" w:rsidRDefault="00E67DFE" w:rsidP="00125500">
            <w:pPr>
              <w:spacing w:after="120"/>
              <w:rPr>
                <w:color w:val="000000"/>
                <w:sz w:val="20"/>
                <w:szCs w:val="20"/>
              </w:rPr>
            </w:pPr>
            <w:r w:rsidRPr="00B70994">
              <w:rPr>
                <w:bCs/>
                <w:color w:val="000000"/>
              </w:rPr>
              <w:fldChar w:fldCharType="begin">
                <w:ffData>
                  <w:name w:val="Check83"/>
                  <w:enabled/>
                  <w:calcOnExit w:val="0"/>
                  <w:checkBox>
                    <w:sizeAuto/>
                    <w:default w:val="0"/>
                  </w:checkBox>
                </w:ffData>
              </w:fldChar>
            </w:r>
            <w:r w:rsidR="00125500"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rPr>
                <w:bCs/>
                <w:color w:val="000000"/>
              </w:rPr>
              <w:t xml:space="preserve"> </w:t>
            </w:r>
            <w:r w:rsidR="00125500" w:rsidRPr="00B70994">
              <w:rPr>
                <w:color w:val="000000"/>
                <w:sz w:val="20"/>
                <w:szCs w:val="20"/>
              </w:rPr>
              <w:t>Keretmegállapodásos, az eljárás első részében hirdetménnyel induló tárgyalásos</w:t>
            </w:r>
          </w:p>
          <w:p w:rsidR="00BC23B3"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83"/>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BC23B3">
              <w:rPr>
                <w:bCs/>
                <w:color w:val="000000"/>
                <w:sz w:val="20"/>
                <w:szCs w:val="20"/>
              </w:rPr>
              <w:t xml:space="preserve"> </w:t>
            </w:r>
            <w:r w:rsidR="00125500" w:rsidRPr="00B70994">
              <w:rPr>
                <w:color w:val="000000"/>
                <w:sz w:val="20"/>
                <w:szCs w:val="20"/>
              </w:rPr>
              <w:t>Keretmegállapodásos, az eljárás első részében hirdetmény nélküli tárgyalásos</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rPr>
              <w:fldChar w:fldCharType="begin">
                <w:ffData>
                  <w:name w:val="Check83"/>
                  <w:enabled/>
                  <w:calcOnExit w:val="0"/>
                  <w:checkBox>
                    <w:sizeAuto/>
                    <w:default w:val="0"/>
                  </w:checkBox>
                </w:ffData>
              </w:fldChar>
            </w:r>
            <w:r w:rsidR="00BC23B3" w:rsidRPr="00B70994">
              <w:rPr>
                <w:bCs/>
                <w:color w:val="000000"/>
              </w:rPr>
              <w:instrText xml:space="preserve"> FORMCHECKBOX </w:instrText>
            </w:r>
            <w:r w:rsidR="002054B0">
              <w:rPr>
                <w:bCs/>
                <w:color w:val="000000"/>
              </w:rPr>
            </w:r>
            <w:r w:rsidR="002054B0">
              <w:rPr>
                <w:bCs/>
                <w:color w:val="000000"/>
              </w:rPr>
              <w:fldChar w:fldCharType="separate"/>
            </w:r>
            <w:r w:rsidRPr="00B70994">
              <w:rPr>
                <w:bCs/>
                <w:color w:val="000000"/>
              </w:rPr>
              <w:fldChar w:fldCharType="end"/>
            </w:r>
            <w:r w:rsidR="00BC23B3">
              <w:t xml:space="preserve"> </w:t>
            </w:r>
            <w:r w:rsidR="00BC23B3" w:rsidRPr="00B256D8">
              <w:rPr>
                <w:sz w:val="20"/>
              </w:rPr>
              <w:t>Kbt. 122/A. § szerinti eljárás</w:t>
            </w:r>
            <w:r w:rsidR="00125500" w:rsidRPr="00B70994">
              <w:rPr>
                <w:color w:val="000000"/>
                <w:sz w:val="20"/>
                <w:szCs w:val="20"/>
              </w:rPr>
              <w:t xml:space="preserve"> </w:t>
            </w:r>
          </w:p>
        </w:tc>
        <w:tc>
          <w:tcPr>
            <w:tcW w:w="2817" w:type="dxa"/>
            <w:tcBorders>
              <w:top w:val="nil"/>
              <w:left w:val="nil"/>
              <w:bottom w:val="nil"/>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lastRenderedPageBreak/>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spacing w:before="120"/>
              <w:ind w:left="0"/>
              <w:jc w:val="both"/>
              <w:rPr>
                <w:b/>
                <w:i/>
                <w:color w:val="000000"/>
                <w:sz w:val="20"/>
                <w:szCs w:val="20"/>
              </w:rPr>
            </w:pP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43"/>
          <w:jc w:val="center"/>
        </w:trPr>
        <w:tc>
          <w:tcPr>
            <w:tcW w:w="9446" w:type="dxa"/>
            <w:gridSpan w:val="2"/>
            <w:tcBorders>
              <w:top w:val="nil"/>
              <w:bottom w:val="nil"/>
            </w:tcBorders>
          </w:tcPr>
          <w:p w:rsidR="00125500" w:rsidRPr="00B70994" w:rsidRDefault="00125500" w:rsidP="00125500">
            <w:pPr>
              <w:pStyle w:val="Szvegtrzsbehzssal"/>
              <w:tabs>
                <w:tab w:val="left" w:pos="4774"/>
              </w:tabs>
              <w:spacing w:before="120"/>
              <w:ind w:left="0"/>
              <w:rPr>
                <w:i/>
                <w:color w:val="000000"/>
                <w:sz w:val="40"/>
              </w:rPr>
            </w:pPr>
            <w:r w:rsidRPr="00B70994">
              <w:rPr>
                <w:i/>
                <w:color w:val="000000"/>
                <w:sz w:val="20"/>
                <w:szCs w:val="20"/>
              </w:rPr>
              <w:lastRenderedPageBreak/>
              <w:t>---------------(E részből az egyes eljárástípusok szerint lefolytatott közbeszerzésektől függően több használandó)--------------</w:t>
            </w:r>
          </w:p>
        </w:tc>
      </w:tr>
      <w:tr w:rsidR="00125500" w:rsidRPr="00B70994" w:rsidTr="00125500">
        <w:trPr>
          <w:trHeight w:val="443"/>
          <w:jc w:val="center"/>
        </w:trPr>
        <w:tc>
          <w:tcPr>
            <w:tcW w:w="9446" w:type="dxa"/>
            <w:gridSpan w:val="2"/>
            <w:tcBorders>
              <w:top w:val="nil"/>
              <w:bottom w:val="single" w:sz="4" w:space="0" w:color="auto"/>
            </w:tcBorders>
          </w:tcPr>
          <w:p w:rsidR="00125500" w:rsidRPr="00B70994" w:rsidRDefault="00125500" w:rsidP="00125500">
            <w:pPr>
              <w:pStyle w:val="Szvegtrzsbehzssal"/>
              <w:tabs>
                <w:tab w:val="left" w:pos="5216"/>
              </w:tabs>
              <w:spacing w:before="120"/>
              <w:ind w:left="0"/>
              <w:rPr>
                <w:color w:val="000000"/>
                <w:sz w:val="20"/>
                <w:szCs w:val="20"/>
              </w:rPr>
            </w:pPr>
            <w:r w:rsidRPr="00B70994">
              <w:rPr>
                <w:b/>
                <w:i/>
                <w:color w:val="000000"/>
                <w:sz w:val="20"/>
                <w:szCs w:val="20"/>
              </w:rPr>
              <w:t>Összes szolgáltatási koncesszió a nemzeti eljárásrendben:</w:t>
            </w:r>
            <w:r w:rsidRPr="00B70994">
              <w:rPr>
                <w:color w:val="000000"/>
                <w:sz w:val="40"/>
              </w:rPr>
              <w:t xml:space="preserve"> </w:t>
            </w:r>
            <w:r w:rsidRPr="00B70994">
              <w:rPr>
                <w:color w:val="000000"/>
                <w:sz w:val="4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426"/>
          <w:jc w:val="center"/>
        </w:trPr>
        <w:tc>
          <w:tcPr>
            <w:tcW w:w="9446" w:type="dxa"/>
            <w:gridSpan w:val="2"/>
            <w:tcBorders>
              <w:top w:val="single" w:sz="4" w:space="0" w:color="auto"/>
              <w:bottom w:val="nil"/>
            </w:tcBorders>
          </w:tcPr>
          <w:p w:rsidR="00125500" w:rsidRPr="00B70994" w:rsidRDefault="00125500" w:rsidP="00125500">
            <w:pPr>
              <w:pStyle w:val="Szvegtrzsbehzssal"/>
              <w:tabs>
                <w:tab w:val="left" w:pos="4774"/>
              </w:tabs>
              <w:spacing w:before="120"/>
              <w:ind w:left="74"/>
              <w:rPr>
                <w:color w:val="000000"/>
                <w:sz w:val="20"/>
                <w:szCs w:val="20"/>
              </w:rPr>
            </w:pPr>
            <w:r w:rsidRPr="00B70994">
              <w:rPr>
                <w:b/>
                <w:color w:val="000000"/>
                <w:sz w:val="20"/>
                <w:szCs w:val="20"/>
              </w:rPr>
              <w:t>III.1.5.2) A közbeszerzés CPV kódja szerinti bontás</w:t>
            </w:r>
          </w:p>
        </w:tc>
      </w:tr>
      <w:tr w:rsidR="00125500" w:rsidRPr="00B70994" w:rsidTr="00125500">
        <w:trPr>
          <w:trHeight w:val="285"/>
          <w:jc w:val="center"/>
        </w:trPr>
        <w:tc>
          <w:tcPr>
            <w:tcW w:w="9446" w:type="dxa"/>
            <w:gridSpan w:val="2"/>
            <w:tcBorders>
              <w:top w:val="single" w:sz="4" w:space="0" w:color="auto"/>
              <w:bottom w:val="nil"/>
            </w:tcBorders>
          </w:tcPr>
          <w:p w:rsidR="00125500" w:rsidRPr="00B70994" w:rsidRDefault="00125500" w:rsidP="00125500">
            <w:pPr>
              <w:pStyle w:val="Szvegtrzsbehzssal"/>
              <w:spacing w:before="120"/>
              <w:ind w:left="110"/>
              <w:jc w:val="both"/>
              <w:rPr>
                <w:b/>
                <w:color w:val="000000"/>
                <w:sz w:val="20"/>
                <w:szCs w:val="20"/>
              </w:rPr>
            </w:pPr>
            <w:r w:rsidRPr="00B70994">
              <w:rPr>
                <w:b/>
                <w:i/>
                <w:color w:val="000000"/>
                <w:sz w:val="20"/>
                <w:szCs w:val="20"/>
              </w:rPr>
              <w:t>Nemzeti eljárásrend (Kbt. Harmadik része)</w:t>
            </w:r>
          </w:p>
        </w:tc>
      </w:tr>
      <w:tr w:rsidR="00125500" w:rsidRPr="00B70994" w:rsidTr="00125500">
        <w:trPr>
          <w:trHeight w:val="285"/>
          <w:jc w:val="center"/>
        </w:trPr>
        <w:tc>
          <w:tcPr>
            <w:tcW w:w="9446" w:type="dxa"/>
            <w:gridSpan w:val="2"/>
            <w:tcBorders>
              <w:top w:val="nil"/>
              <w:bottom w:val="single" w:sz="4" w:space="0" w:color="auto"/>
            </w:tcBorders>
          </w:tcPr>
          <w:p w:rsidR="00125500" w:rsidRPr="00B70994" w:rsidRDefault="00125500" w:rsidP="00125500">
            <w:pPr>
              <w:pStyle w:val="Szvegtrzsbehzssal"/>
              <w:tabs>
                <w:tab w:val="left" w:pos="5216"/>
              </w:tabs>
              <w:spacing w:before="120"/>
              <w:ind w:left="74"/>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40"/>
              </w:rPr>
              <w:t>-</w:t>
            </w:r>
            <w:r w:rsidRPr="00B70994">
              <w:rPr>
                <w:color w:val="000000"/>
                <w:sz w:val="40"/>
              </w:rPr>
              <w:sym w:font="Courier New" w:char="007F"/>
            </w:r>
            <w:r w:rsidRPr="00B70994">
              <w:rPr>
                <w:color w:val="000000"/>
                <w:sz w:val="20"/>
                <w:szCs w:val="20"/>
              </w:rPr>
              <w:t xml:space="preserve"> (CPV kód, főtárgy szerint)</w:t>
            </w:r>
            <w:r w:rsidRPr="00B70994">
              <w:rPr>
                <w:color w:val="000000"/>
                <w:sz w:val="20"/>
                <w:szCs w:val="2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p w:rsidR="00125500" w:rsidRPr="00B70994" w:rsidRDefault="00125500" w:rsidP="00125500">
            <w:pPr>
              <w:rPr>
                <w:i/>
                <w:color w:val="000000"/>
                <w:sz w:val="20"/>
              </w:rPr>
            </w:pPr>
            <w:r w:rsidRPr="00B70994">
              <w:rPr>
                <w:i/>
                <w:color w:val="000000"/>
                <w:sz w:val="20"/>
              </w:rPr>
              <w:t>----------------------------(E részből a CPV főtárgyak számának megfelelően több sor használandó)-------------------------------</w:t>
            </w:r>
          </w:p>
          <w:p w:rsidR="00125500" w:rsidRPr="00B70994" w:rsidRDefault="00125500" w:rsidP="00125500">
            <w:pPr>
              <w:pStyle w:val="Szvegtrzsbehzssal"/>
              <w:tabs>
                <w:tab w:val="left" w:pos="5216"/>
              </w:tabs>
              <w:spacing w:before="120"/>
              <w:ind w:left="0"/>
              <w:jc w:val="both"/>
              <w:rPr>
                <w:b/>
                <w:i/>
                <w:color w:val="000000"/>
                <w:sz w:val="20"/>
                <w:szCs w:val="20"/>
              </w:rPr>
            </w:pPr>
            <w:r w:rsidRPr="00B70994">
              <w:rPr>
                <w:b/>
                <w:i/>
                <w:color w:val="000000"/>
                <w:sz w:val="20"/>
                <w:szCs w:val="20"/>
              </w:rPr>
              <w:t>Összes szolgáltatási koncesszió a nemzeti eljárásrendben:</w:t>
            </w:r>
            <w:r w:rsidRPr="00B70994">
              <w:rPr>
                <w:b/>
                <w:i/>
                <w:color w:val="00000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bl>
    <w:p w:rsidR="00125500" w:rsidRPr="00B70994" w:rsidRDefault="00125500" w:rsidP="00125500">
      <w:pPr>
        <w:pStyle w:val="Szvegtrzsbehzssal"/>
        <w:spacing w:after="0"/>
        <w:ind w:left="0"/>
        <w:jc w:val="both"/>
        <w:rPr>
          <w:color w:val="000000"/>
        </w:rPr>
      </w:pPr>
    </w:p>
    <w:tbl>
      <w:tblPr>
        <w:tblW w:w="9453" w:type="dxa"/>
        <w:jc w:val="center"/>
        <w:tblInd w:w="-14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1609"/>
        <w:gridCol w:w="1707"/>
        <w:gridCol w:w="1706"/>
        <w:gridCol w:w="1707"/>
        <w:gridCol w:w="2724"/>
      </w:tblGrid>
      <w:tr w:rsidR="00125500" w:rsidRPr="00B70994" w:rsidTr="00125500">
        <w:trPr>
          <w:trHeight w:val="300"/>
          <w:jc w:val="center"/>
        </w:trPr>
        <w:tc>
          <w:tcPr>
            <w:tcW w:w="9453" w:type="dxa"/>
            <w:gridSpan w:val="5"/>
            <w:tcBorders>
              <w:top w:val="single" w:sz="4" w:space="0" w:color="auto"/>
              <w:bottom w:val="nil"/>
            </w:tcBorders>
          </w:tcPr>
          <w:p w:rsidR="00125500" w:rsidRPr="00B70994" w:rsidRDefault="00125500" w:rsidP="00125500">
            <w:pPr>
              <w:pStyle w:val="Szvegtrzsbehzssal"/>
              <w:tabs>
                <w:tab w:val="left" w:pos="4774"/>
              </w:tabs>
              <w:spacing w:before="120"/>
              <w:ind w:left="0"/>
              <w:rPr>
                <w:b/>
                <w:color w:val="000000"/>
                <w:sz w:val="20"/>
                <w:szCs w:val="20"/>
              </w:rPr>
            </w:pPr>
            <w:r w:rsidRPr="00B70994">
              <w:rPr>
                <w:b/>
                <w:color w:val="000000"/>
                <w:sz w:val="20"/>
                <w:szCs w:val="20"/>
              </w:rPr>
              <w:t>III.2 A tárgyalásos eljárások alapján megvalósított közbeszerzések összesítése</w:t>
            </w:r>
            <w:r w:rsidRPr="00B70994">
              <w:rPr>
                <w:color w:val="000000"/>
                <w:sz w:val="20"/>
                <w:szCs w:val="20"/>
              </w:rPr>
              <w:t xml:space="preserve"> (valamennyi mezőbe csak szám érték írható, a szerződések értékét Ft-ban, arab számmal kell kifejezni)    </w:t>
            </w:r>
          </w:p>
        </w:tc>
      </w:tr>
      <w:tr w:rsidR="00125500" w:rsidRPr="00B70994" w:rsidTr="00125500">
        <w:trPr>
          <w:trHeight w:val="300"/>
          <w:jc w:val="center"/>
        </w:trPr>
        <w:tc>
          <w:tcPr>
            <w:tcW w:w="9453" w:type="dxa"/>
            <w:gridSpan w:val="5"/>
            <w:tcBorders>
              <w:top w:val="single" w:sz="4" w:space="0" w:color="auto"/>
              <w:bottom w:val="nil"/>
            </w:tcBorders>
          </w:tcPr>
          <w:p w:rsidR="00125500" w:rsidRPr="00B70994" w:rsidRDefault="00125500" w:rsidP="00125500">
            <w:pPr>
              <w:pStyle w:val="Szvegtrzsbehzssal"/>
              <w:spacing w:before="120"/>
              <w:ind w:left="0"/>
              <w:jc w:val="both"/>
              <w:rPr>
                <w:b/>
                <w:color w:val="000000"/>
                <w:sz w:val="20"/>
                <w:szCs w:val="20"/>
              </w:rPr>
            </w:pPr>
            <w:r w:rsidRPr="00B70994">
              <w:rPr>
                <w:b/>
                <w:color w:val="000000"/>
                <w:sz w:val="20"/>
                <w:szCs w:val="20"/>
              </w:rPr>
              <w:t>III.2.1) Árubeszerzés</w:t>
            </w:r>
          </w:p>
        </w:tc>
      </w:tr>
      <w:tr w:rsidR="00125500" w:rsidRPr="00B70994" w:rsidTr="00125500">
        <w:trPr>
          <w:trHeight w:val="300"/>
          <w:jc w:val="center"/>
        </w:trPr>
        <w:tc>
          <w:tcPr>
            <w:tcW w:w="9453" w:type="dxa"/>
            <w:gridSpan w:val="5"/>
            <w:tcBorders>
              <w:top w:val="nil"/>
              <w:bottom w:val="nil"/>
            </w:tcBorders>
          </w:tcPr>
          <w:p w:rsidR="00125500" w:rsidRPr="00B70994" w:rsidRDefault="00125500" w:rsidP="00125500">
            <w:pPr>
              <w:pStyle w:val="Szvegtrzsbehzssal"/>
              <w:tabs>
                <w:tab w:val="left" w:pos="4774"/>
              </w:tabs>
              <w:spacing w:before="120"/>
              <w:ind w:left="0"/>
              <w:rPr>
                <w:color w:val="000000"/>
                <w:sz w:val="20"/>
                <w:szCs w:val="20"/>
              </w:rPr>
            </w:pPr>
            <w:r>
              <w:rPr>
                <w:b/>
                <w:i/>
                <w:color w:val="000000"/>
                <w:sz w:val="20"/>
                <w:szCs w:val="20"/>
              </w:rPr>
              <w:t>Uniós</w:t>
            </w:r>
            <w:r w:rsidRPr="00B70994">
              <w:rPr>
                <w:b/>
                <w:i/>
                <w:color w:val="000000"/>
                <w:sz w:val="20"/>
                <w:szCs w:val="20"/>
              </w:rPr>
              <w:t xml:space="preserve"> eljárásrend (Kbt. </w:t>
            </w:r>
            <w:r>
              <w:rPr>
                <w:b/>
                <w:i/>
                <w:color w:val="000000"/>
                <w:sz w:val="20"/>
                <w:szCs w:val="20"/>
              </w:rPr>
              <w:t>Második Része</w:t>
            </w:r>
            <w:r w:rsidRPr="00B70994">
              <w:rPr>
                <w:b/>
                <w:i/>
                <w:color w:val="000000"/>
                <w:sz w:val="20"/>
                <w:szCs w:val="20"/>
              </w:rPr>
              <w:t>)</w:t>
            </w:r>
            <w:r w:rsidRPr="00B70994">
              <w:rPr>
                <w:color w:val="000000"/>
                <w:sz w:val="20"/>
                <w:szCs w:val="20"/>
              </w:rPr>
              <w:t xml:space="preserve"> </w:t>
            </w:r>
          </w:p>
        </w:tc>
      </w:tr>
      <w:tr w:rsidR="00125500" w:rsidRPr="00B70994" w:rsidTr="00125500">
        <w:trPr>
          <w:trHeight w:val="300"/>
          <w:jc w:val="center"/>
        </w:trPr>
        <w:tc>
          <w:tcPr>
            <w:tcW w:w="1609" w:type="dxa"/>
            <w:tcBorders>
              <w:top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a)</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b)</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a)</w:t>
            </w:r>
            <w:r w:rsidR="00125500" w:rsidRPr="00B70994">
              <w:rPr>
                <w:bCs/>
                <w:color w:val="000000"/>
                <w:sz w:val="20"/>
                <w:szCs w:val="20"/>
              </w:rPr>
              <w:t xml:space="preserve"> </w:t>
            </w:r>
          </w:p>
        </w:tc>
        <w:tc>
          <w:tcPr>
            <w:tcW w:w="1707"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b</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c</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d</w:t>
            </w:r>
            <w:r w:rsidR="00125500" w:rsidRPr="00B70994">
              <w:rPr>
                <w:i/>
                <w:color w:val="000000"/>
                <w:sz w:val="20"/>
                <w:szCs w:val="20"/>
              </w:rPr>
              <w:t>)</w:t>
            </w:r>
          </w:p>
        </w:tc>
        <w:tc>
          <w:tcPr>
            <w:tcW w:w="1706" w:type="dxa"/>
            <w:tcBorders>
              <w:top w:val="nil"/>
              <w:left w:val="nil"/>
              <w:bottom w:val="nil"/>
              <w:right w:val="nil"/>
            </w:tcBorders>
          </w:tcPr>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94. § (4) </w:t>
            </w:r>
            <w:r w:rsidR="00125500" w:rsidRPr="00B70994">
              <w:rPr>
                <w:i/>
                <w:color w:val="000000"/>
                <w:sz w:val="20"/>
                <w:szCs w:val="20"/>
              </w:rPr>
              <w:t>a)</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94. § (4) </w:t>
            </w:r>
            <w:r w:rsidR="00125500" w:rsidRPr="00B70994">
              <w:rPr>
                <w:i/>
                <w:color w:val="000000"/>
                <w:sz w:val="20"/>
                <w:szCs w:val="20"/>
              </w:rPr>
              <w:t>b)</w:t>
            </w:r>
            <w:r w:rsidR="00125500" w:rsidRPr="00B70994">
              <w:rPr>
                <w:bCs/>
                <w:color w:val="000000"/>
                <w:sz w:val="20"/>
                <w:szCs w:val="20"/>
              </w:rPr>
              <w:t xml:space="preserve"> </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94</w:t>
            </w:r>
            <w:r w:rsidR="00125500" w:rsidRPr="00B70994">
              <w:rPr>
                <w:color w:val="000000"/>
                <w:sz w:val="20"/>
                <w:szCs w:val="20"/>
              </w:rPr>
              <w:t xml:space="preserve">. § (4) </w:t>
            </w:r>
            <w:r w:rsidR="00125500" w:rsidRPr="00B70994">
              <w:rPr>
                <w:i/>
                <w:color w:val="000000"/>
                <w:sz w:val="20"/>
                <w:szCs w:val="20"/>
              </w:rPr>
              <w:t>c)</w:t>
            </w:r>
          </w:p>
        </w:tc>
        <w:tc>
          <w:tcPr>
            <w:tcW w:w="1707"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94. § (4) </w:t>
            </w:r>
            <w:r w:rsidR="00125500" w:rsidRPr="00B70994">
              <w:rPr>
                <w:i/>
                <w:color w:val="000000"/>
                <w:sz w:val="20"/>
                <w:szCs w:val="20"/>
              </w:rPr>
              <w:t>d)</w:t>
            </w:r>
          </w:p>
          <w:p w:rsidR="00125500" w:rsidRPr="00B70994" w:rsidRDefault="00125500" w:rsidP="00125500">
            <w:pPr>
              <w:pStyle w:val="Szvegtrzsbehzssal"/>
              <w:tabs>
                <w:tab w:val="left" w:pos="4774"/>
              </w:tabs>
              <w:spacing w:before="120"/>
              <w:ind w:left="0"/>
              <w:rPr>
                <w:b/>
                <w:color w:val="000000"/>
                <w:sz w:val="20"/>
                <w:szCs w:val="20"/>
              </w:rPr>
            </w:pPr>
          </w:p>
        </w:tc>
        <w:tc>
          <w:tcPr>
            <w:tcW w:w="2724" w:type="dxa"/>
            <w:tcBorders>
              <w:top w:val="nil"/>
              <w:left w:val="nil"/>
              <w:bottom w:val="nil"/>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tabs>
                <w:tab w:val="left" w:pos="4774"/>
              </w:tabs>
              <w:spacing w:before="120"/>
              <w:ind w:left="0"/>
              <w:rPr>
                <w:color w:val="000000"/>
                <w:sz w:val="20"/>
                <w:szCs w:val="20"/>
              </w:rPr>
            </w:pPr>
            <w:r w:rsidRPr="00B70994">
              <w:rPr>
                <w:color w:val="000000"/>
                <w:sz w:val="20"/>
                <w:szCs w:val="20"/>
                <w:u w:val="single"/>
              </w:rPr>
              <w:fldChar w:fldCharType="begin">
                <w:ffData>
                  <w:name w:val="Text68"/>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300"/>
          <w:jc w:val="center"/>
        </w:trPr>
        <w:tc>
          <w:tcPr>
            <w:tcW w:w="9453" w:type="dxa"/>
            <w:gridSpan w:val="5"/>
            <w:tcBorders>
              <w:top w:val="nil"/>
              <w:bottom w:val="nil"/>
            </w:tcBorders>
          </w:tcPr>
          <w:p w:rsidR="00125500" w:rsidRPr="00B70994" w:rsidRDefault="00125500" w:rsidP="00125500">
            <w:pPr>
              <w:pStyle w:val="Szvegtrzsbehzssal"/>
              <w:tabs>
                <w:tab w:val="left" w:pos="4774"/>
              </w:tabs>
              <w:spacing w:before="120"/>
              <w:ind w:left="0"/>
              <w:jc w:val="center"/>
              <w:rPr>
                <w:i/>
                <w:color w:val="000000"/>
                <w:sz w:val="20"/>
                <w:szCs w:val="20"/>
              </w:rPr>
            </w:pPr>
            <w:r w:rsidRPr="00B70994">
              <w:rPr>
                <w:i/>
                <w:color w:val="000000"/>
                <w:sz w:val="20"/>
                <w:szCs w:val="20"/>
              </w:rPr>
              <w:t xml:space="preserve">----------------------------- (E részből a tárgyalásos eljárások típusainak megfelelően több használandó, -------------------------- </w:t>
            </w:r>
          </w:p>
          <w:p w:rsidR="00125500" w:rsidRPr="00B70994" w:rsidRDefault="00125500" w:rsidP="00125500">
            <w:pPr>
              <w:pStyle w:val="Szvegtrzsbehzssal"/>
              <w:tabs>
                <w:tab w:val="left" w:pos="4774"/>
              </w:tabs>
              <w:spacing w:before="120"/>
              <w:ind w:left="0"/>
              <w:jc w:val="center"/>
              <w:rPr>
                <w:color w:val="000000"/>
                <w:sz w:val="40"/>
              </w:rPr>
            </w:pPr>
            <w:r w:rsidRPr="00B70994">
              <w:rPr>
                <w:i/>
                <w:color w:val="000000"/>
                <w:sz w:val="20"/>
                <w:szCs w:val="20"/>
              </w:rPr>
              <w:t>minden egyes típusnál csak egy hivatkozást jelöljön meg)</w:t>
            </w:r>
          </w:p>
        </w:tc>
      </w:tr>
      <w:tr w:rsidR="00125500" w:rsidRPr="00B70994" w:rsidTr="00125500">
        <w:trPr>
          <w:trHeight w:val="639"/>
          <w:jc w:val="center"/>
        </w:trPr>
        <w:tc>
          <w:tcPr>
            <w:tcW w:w="9453" w:type="dxa"/>
            <w:gridSpan w:val="5"/>
            <w:tcBorders>
              <w:top w:val="nil"/>
              <w:bottom w:val="single" w:sz="4" w:space="0" w:color="auto"/>
            </w:tcBorders>
          </w:tcPr>
          <w:p w:rsidR="00125500" w:rsidRPr="00B70994" w:rsidRDefault="00125500" w:rsidP="00125500">
            <w:pPr>
              <w:tabs>
                <w:tab w:val="left" w:pos="5216"/>
              </w:tabs>
              <w:spacing w:before="120" w:after="120"/>
              <w:rPr>
                <w:color w:val="000000"/>
                <w:sz w:val="20"/>
                <w:szCs w:val="20"/>
              </w:rPr>
            </w:pPr>
            <w:r w:rsidRPr="00B70994">
              <w:rPr>
                <w:b/>
                <w:i/>
                <w:color w:val="000000"/>
                <w:sz w:val="20"/>
                <w:szCs w:val="20"/>
              </w:rPr>
              <w:lastRenderedPageBreak/>
              <w:t>Összes tárgyalásos</w:t>
            </w:r>
            <w:r w:rsidRPr="00B70994">
              <w:rPr>
                <w:i/>
                <w:color w:val="000000"/>
                <w:sz w:val="20"/>
                <w:szCs w:val="20"/>
              </w:rPr>
              <w:t xml:space="preserve"> </w:t>
            </w:r>
            <w:r w:rsidRPr="00B70994">
              <w:rPr>
                <w:b/>
                <w:i/>
                <w:color w:val="000000"/>
                <w:sz w:val="20"/>
                <w:szCs w:val="20"/>
              </w:rPr>
              <w:t>árubeszerzés a</w:t>
            </w:r>
            <w:r>
              <w:rPr>
                <w:b/>
                <w:i/>
                <w:color w:val="000000"/>
                <w:sz w:val="20"/>
                <w:szCs w:val="20"/>
              </w:rPr>
              <w:t>z uniós</w:t>
            </w:r>
            <w:r w:rsidRPr="00B70994">
              <w:rPr>
                <w:b/>
                <w:i/>
                <w:color w:val="000000"/>
                <w:sz w:val="20"/>
                <w:szCs w:val="20"/>
              </w:rPr>
              <w:t xml:space="preserve"> eljárásrendben:</w:t>
            </w:r>
            <w:r w:rsidRPr="00B70994">
              <w:rPr>
                <w:b/>
                <w:i/>
                <w:color w:val="00000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483"/>
          <w:jc w:val="center"/>
        </w:trPr>
        <w:tc>
          <w:tcPr>
            <w:tcW w:w="9453" w:type="dxa"/>
            <w:gridSpan w:val="5"/>
            <w:tcBorders>
              <w:top w:val="single" w:sz="4" w:space="0" w:color="auto"/>
              <w:bottom w:val="nil"/>
            </w:tcBorders>
          </w:tcPr>
          <w:p w:rsidR="00125500" w:rsidRPr="00B70994" w:rsidRDefault="00125500" w:rsidP="00125500">
            <w:pPr>
              <w:tabs>
                <w:tab w:val="left" w:pos="5216"/>
              </w:tabs>
              <w:spacing w:before="120" w:after="120"/>
              <w:rPr>
                <w:b/>
                <w:i/>
                <w:color w:val="000000"/>
                <w:sz w:val="20"/>
                <w:szCs w:val="20"/>
              </w:rPr>
            </w:pPr>
            <w:r w:rsidRPr="00B70994">
              <w:rPr>
                <w:b/>
                <w:i/>
                <w:color w:val="000000"/>
                <w:sz w:val="20"/>
                <w:szCs w:val="20"/>
              </w:rPr>
              <w:t>Nemzeti eljárásrend (Kbt. Harmadik része)</w:t>
            </w:r>
          </w:p>
        </w:tc>
      </w:tr>
      <w:tr w:rsidR="00125500" w:rsidRPr="00B70994" w:rsidTr="00125500">
        <w:trPr>
          <w:trHeight w:val="483"/>
          <w:jc w:val="center"/>
        </w:trPr>
        <w:tc>
          <w:tcPr>
            <w:tcW w:w="1609" w:type="dxa"/>
            <w:tcBorders>
              <w:top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a)</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b)</w:t>
            </w:r>
          </w:p>
          <w:p w:rsidR="00125500"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a)</w:t>
            </w:r>
          </w:p>
          <w:p w:rsidR="00ED7226" w:rsidRPr="00B70994" w:rsidRDefault="00E67DFE" w:rsidP="00ED7226">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B70994">
              <w:rPr>
                <w:bCs/>
                <w:color w:val="000000"/>
                <w:sz w:val="20"/>
                <w:szCs w:val="20"/>
              </w:rPr>
              <w:t xml:space="preserve"> </w:t>
            </w:r>
            <w:r w:rsidR="00ED7226" w:rsidRPr="00B70994">
              <w:rPr>
                <w:color w:val="000000"/>
                <w:sz w:val="20"/>
                <w:szCs w:val="20"/>
              </w:rPr>
              <w:t>94. § (2) b</w:t>
            </w:r>
            <w:r w:rsidR="00ED7226" w:rsidRPr="00B70994">
              <w:rPr>
                <w:i/>
                <w:color w:val="000000"/>
                <w:sz w:val="20"/>
                <w:szCs w:val="20"/>
              </w:rPr>
              <w:t>)</w:t>
            </w:r>
          </w:p>
          <w:p w:rsidR="00ED7226" w:rsidRPr="00B70994" w:rsidRDefault="00ED7226" w:rsidP="00125500">
            <w:pPr>
              <w:pStyle w:val="Szvegtrzsbehzssal"/>
              <w:tabs>
                <w:tab w:val="left" w:pos="4774"/>
              </w:tabs>
              <w:spacing w:before="120"/>
              <w:ind w:left="0"/>
              <w:rPr>
                <w:bCs/>
                <w:color w:val="000000"/>
                <w:sz w:val="20"/>
                <w:szCs w:val="20"/>
              </w:rPr>
            </w:pPr>
          </w:p>
        </w:tc>
        <w:tc>
          <w:tcPr>
            <w:tcW w:w="1707"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c</w:t>
            </w:r>
            <w:r w:rsidR="00125500" w:rsidRPr="00B70994">
              <w:rPr>
                <w:i/>
                <w:color w:val="000000"/>
                <w:sz w:val="20"/>
                <w:szCs w:val="20"/>
              </w:rPr>
              <w:t>)</w:t>
            </w:r>
          </w:p>
          <w:p w:rsidR="00125500"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d</w:t>
            </w:r>
            <w:r w:rsidR="00125500" w:rsidRPr="00B70994">
              <w:rPr>
                <w:i/>
                <w:color w:val="000000"/>
                <w:sz w:val="20"/>
                <w:szCs w:val="20"/>
              </w:rPr>
              <w:t>)</w:t>
            </w:r>
          </w:p>
          <w:p w:rsidR="00ED7226" w:rsidRPr="00B70994" w:rsidRDefault="00E67DFE" w:rsidP="00ED7226">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B70994">
              <w:rPr>
                <w:bCs/>
                <w:color w:val="000000"/>
                <w:sz w:val="20"/>
                <w:szCs w:val="20"/>
              </w:rPr>
              <w:t xml:space="preserve"> </w:t>
            </w:r>
            <w:r w:rsidR="00ED7226" w:rsidRPr="00B70994">
              <w:rPr>
                <w:color w:val="000000"/>
                <w:sz w:val="20"/>
                <w:szCs w:val="20"/>
              </w:rPr>
              <w:t xml:space="preserve">94. § (4) </w:t>
            </w:r>
            <w:r w:rsidR="00ED7226" w:rsidRPr="00B70994">
              <w:rPr>
                <w:i/>
                <w:color w:val="000000"/>
                <w:sz w:val="20"/>
                <w:szCs w:val="20"/>
              </w:rPr>
              <w:t>a)</w:t>
            </w:r>
          </w:p>
          <w:p w:rsidR="00ED7226" w:rsidRPr="00B70994" w:rsidRDefault="00E67DFE" w:rsidP="00ED7226">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B70994">
              <w:rPr>
                <w:bCs/>
                <w:color w:val="000000"/>
                <w:sz w:val="20"/>
                <w:szCs w:val="20"/>
              </w:rPr>
              <w:t xml:space="preserve"> </w:t>
            </w:r>
            <w:r w:rsidR="00ED7226" w:rsidRPr="00B70994">
              <w:rPr>
                <w:color w:val="000000"/>
                <w:sz w:val="20"/>
                <w:szCs w:val="20"/>
              </w:rPr>
              <w:t xml:space="preserve">94. § (4) </w:t>
            </w:r>
            <w:r w:rsidR="00ED7226" w:rsidRPr="00B70994">
              <w:rPr>
                <w:i/>
                <w:color w:val="000000"/>
                <w:sz w:val="20"/>
                <w:szCs w:val="20"/>
              </w:rPr>
              <w:t>b)</w:t>
            </w:r>
          </w:p>
          <w:p w:rsidR="00ED7226" w:rsidRPr="00B70994" w:rsidRDefault="00ED7226" w:rsidP="00125500">
            <w:pPr>
              <w:pStyle w:val="Szvegtrzsbehzssal"/>
              <w:tabs>
                <w:tab w:val="left" w:pos="4774"/>
              </w:tabs>
              <w:spacing w:before="120"/>
              <w:ind w:left="0"/>
              <w:rPr>
                <w:i/>
                <w:color w:val="000000"/>
                <w:sz w:val="20"/>
                <w:szCs w:val="20"/>
              </w:rPr>
            </w:pPr>
          </w:p>
        </w:tc>
        <w:tc>
          <w:tcPr>
            <w:tcW w:w="1706" w:type="dxa"/>
            <w:tcBorders>
              <w:top w:val="nil"/>
              <w:left w:val="nil"/>
              <w:bottom w:val="nil"/>
              <w:right w:val="nil"/>
            </w:tcBorders>
          </w:tcPr>
          <w:p w:rsidR="00125500"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94</w:t>
            </w:r>
            <w:r w:rsidR="00125500" w:rsidRPr="00B70994">
              <w:rPr>
                <w:color w:val="000000"/>
                <w:sz w:val="20"/>
                <w:szCs w:val="20"/>
              </w:rPr>
              <w:t xml:space="preserve">. § (4) </w:t>
            </w:r>
            <w:r w:rsidR="00125500" w:rsidRPr="00B70994">
              <w:rPr>
                <w:i/>
                <w:color w:val="000000"/>
                <w:sz w:val="20"/>
                <w:szCs w:val="20"/>
              </w:rPr>
              <w:t>c)</w:t>
            </w:r>
          </w:p>
          <w:p w:rsidR="00ED7226" w:rsidRPr="00B70994" w:rsidRDefault="00E67DFE" w:rsidP="00ED7226">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B70994">
              <w:rPr>
                <w:bCs/>
                <w:color w:val="000000"/>
                <w:sz w:val="20"/>
                <w:szCs w:val="20"/>
              </w:rPr>
              <w:t xml:space="preserve"> </w:t>
            </w:r>
            <w:r w:rsidR="00ED7226" w:rsidRPr="00B70994">
              <w:rPr>
                <w:color w:val="000000"/>
                <w:sz w:val="20"/>
                <w:szCs w:val="20"/>
              </w:rPr>
              <w:t xml:space="preserve">94. § (4) </w:t>
            </w:r>
            <w:r w:rsidR="00ED7226" w:rsidRPr="00B70994">
              <w:rPr>
                <w:i/>
                <w:color w:val="000000"/>
                <w:sz w:val="20"/>
                <w:szCs w:val="20"/>
              </w:rPr>
              <w:t>d)</w:t>
            </w:r>
          </w:p>
          <w:p w:rsidR="00ED7226" w:rsidRPr="00B70994" w:rsidRDefault="00E67DFE" w:rsidP="00ED7226">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B70994">
              <w:rPr>
                <w:bCs/>
                <w:color w:val="000000"/>
                <w:sz w:val="20"/>
                <w:szCs w:val="20"/>
              </w:rPr>
              <w:t xml:space="preserve"> </w:t>
            </w:r>
            <w:r w:rsidR="00ED7226" w:rsidRPr="00B70994">
              <w:rPr>
                <w:color w:val="000000"/>
                <w:sz w:val="20"/>
                <w:szCs w:val="20"/>
              </w:rPr>
              <w:t xml:space="preserve">123. § </w:t>
            </w:r>
          </w:p>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a)</w:t>
            </w:r>
          </w:p>
          <w:p w:rsidR="00ED7226" w:rsidRPr="00B70994" w:rsidRDefault="00ED7226" w:rsidP="00125500">
            <w:pPr>
              <w:pStyle w:val="Szvegtrzsbehzssal"/>
              <w:tabs>
                <w:tab w:val="left" w:pos="4774"/>
              </w:tabs>
              <w:spacing w:before="120"/>
              <w:ind w:left="0"/>
              <w:rPr>
                <w:i/>
                <w:color w:val="000000"/>
                <w:sz w:val="20"/>
                <w:szCs w:val="20"/>
              </w:rPr>
            </w:pPr>
          </w:p>
        </w:tc>
        <w:tc>
          <w:tcPr>
            <w:tcW w:w="1707" w:type="dxa"/>
            <w:tcBorders>
              <w:top w:val="nil"/>
              <w:left w:val="nil"/>
              <w:bottom w:val="nil"/>
              <w:right w:val="nil"/>
            </w:tcBorders>
          </w:tcPr>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b)</w:t>
            </w:r>
          </w:p>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c)</w:t>
            </w:r>
          </w:p>
          <w:p w:rsidR="00125500" w:rsidRPr="00B70994" w:rsidRDefault="00125500" w:rsidP="00125500">
            <w:pPr>
              <w:pStyle w:val="Szvegtrzsbehzssal"/>
              <w:tabs>
                <w:tab w:val="left" w:pos="4774"/>
              </w:tabs>
              <w:spacing w:before="120"/>
              <w:ind w:left="0"/>
              <w:rPr>
                <w:b/>
                <w:color w:val="000000"/>
                <w:sz w:val="20"/>
                <w:szCs w:val="20"/>
              </w:rPr>
            </w:pPr>
          </w:p>
        </w:tc>
        <w:tc>
          <w:tcPr>
            <w:tcW w:w="2724" w:type="dxa"/>
            <w:tcBorders>
              <w:top w:val="nil"/>
              <w:left w:val="nil"/>
              <w:bottom w:val="nil"/>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tabs>
                <w:tab w:val="left" w:pos="5216"/>
              </w:tabs>
              <w:spacing w:before="120" w:after="120"/>
              <w:rPr>
                <w:b/>
                <w:i/>
                <w:color w:val="000000"/>
                <w:sz w:val="20"/>
                <w:szCs w:val="20"/>
              </w:rPr>
            </w:pP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83"/>
          <w:jc w:val="center"/>
        </w:trPr>
        <w:tc>
          <w:tcPr>
            <w:tcW w:w="9453" w:type="dxa"/>
            <w:gridSpan w:val="5"/>
            <w:tcBorders>
              <w:top w:val="nil"/>
            </w:tcBorders>
          </w:tcPr>
          <w:p w:rsidR="00125500" w:rsidRPr="00B70994" w:rsidRDefault="00125500" w:rsidP="00125500">
            <w:pPr>
              <w:pStyle w:val="Szvegtrzsbehzssal"/>
              <w:tabs>
                <w:tab w:val="left" w:pos="4774"/>
              </w:tabs>
              <w:spacing w:before="120"/>
              <w:ind w:left="0"/>
              <w:jc w:val="center"/>
              <w:rPr>
                <w:i/>
                <w:color w:val="000000"/>
                <w:sz w:val="20"/>
                <w:szCs w:val="20"/>
              </w:rPr>
            </w:pPr>
            <w:r w:rsidRPr="00B70994">
              <w:rPr>
                <w:i/>
                <w:color w:val="000000"/>
                <w:sz w:val="20"/>
                <w:szCs w:val="20"/>
              </w:rPr>
              <w:t xml:space="preserve">----------------------------- (E részből a tárgyalásos eljárások típusainak megfelelően több használandó, -------------------------- </w:t>
            </w:r>
          </w:p>
          <w:p w:rsidR="00125500" w:rsidRPr="00B70994" w:rsidRDefault="00125500" w:rsidP="00125500">
            <w:pPr>
              <w:pStyle w:val="Szvegtrzsbehzssal"/>
              <w:tabs>
                <w:tab w:val="left" w:pos="4774"/>
              </w:tabs>
              <w:spacing w:before="120"/>
              <w:ind w:left="0"/>
              <w:jc w:val="center"/>
              <w:rPr>
                <w:color w:val="000000"/>
                <w:sz w:val="40"/>
              </w:rPr>
            </w:pPr>
            <w:r w:rsidRPr="00B70994">
              <w:rPr>
                <w:i/>
                <w:color w:val="000000"/>
                <w:sz w:val="20"/>
                <w:szCs w:val="20"/>
              </w:rPr>
              <w:t>minden egyes típusnál csak egy hivatkozást jelöljön meg)</w:t>
            </w:r>
          </w:p>
        </w:tc>
      </w:tr>
      <w:tr w:rsidR="00125500" w:rsidRPr="00B70994" w:rsidTr="00125500">
        <w:trPr>
          <w:trHeight w:val="483"/>
          <w:jc w:val="center"/>
        </w:trPr>
        <w:tc>
          <w:tcPr>
            <w:tcW w:w="9453" w:type="dxa"/>
            <w:gridSpan w:val="5"/>
            <w:tcBorders>
              <w:top w:val="nil"/>
            </w:tcBorders>
          </w:tcPr>
          <w:p w:rsidR="00125500" w:rsidRPr="00B70994" w:rsidRDefault="00125500" w:rsidP="00125500">
            <w:pPr>
              <w:tabs>
                <w:tab w:val="left" w:pos="5216"/>
              </w:tabs>
              <w:spacing w:before="120" w:after="120"/>
              <w:rPr>
                <w:color w:val="000000"/>
                <w:sz w:val="20"/>
                <w:szCs w:val="20"/>
              </w:rPr>
            </w:pPr>
            <w:r w:rsidRPr="00B70994">
              <w:rPr>
                <w:b/>
                <w:i/>
                <w:color w:val="000000"/>
                <w:sz w:val="20"/>
                <w:szCs w:val="20"/>
              </w:rPr>
              <w:t>Összes tárgyalásos</w:t>
            </w:r>
            <w:r w:rsidRPr="00B70994">
              <w:rPr>
                <w:i/>
                <w:color w:val="000000"/>
                <w:sz w:val="20"/>
                <w:szCs w:val="20"/>
              </w:rPr>
              <w:t xml:space="preserve"> </w:t>
            </w:r>
            <w:r w:rsidRPr="00B70994">
              <w:rPr>
                <w:b/>
                <w:i/>
                <w:color w:val="000000"/>
                <w:sz w:val="20"/>
                <w:szCs w:val="20"/>
              </w:rPr>
              <w:t>árubeszerzés a nemzeti eljárásrendben:</w:t>
            </w:r>
            <w:r w:rsidRPr="00B70994">
              <w:rPr>
                <w:b/>
                <w:i/>
                <w:color w:val="00000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r w:rsidR="00E67DFE" w:rsidRPr="00B70994">
              <w:rPr>
                <w:color w:val="000000"/>
                <w:sz w:val="20"/>
                <w:szCs w:val="20"/>
              </w:rPr>
              <w:fldChar w:fldCharType="begin">
                <w:ffData>
                  <w:name w:val="Text69"/>
                  <w:enabled/>
                  <w:calcOnExit w:val="0"/>
                  <w:textInput/>
                </w:ffData>
              </w:fldChar>
            </w:r>
            <w:r w:rsidRPr="00B70994">
              <w:rPr>
                <w:color w:val="000000"/>
                <w:sz w:val="20"/>
                <w:szCs w:val="20"/>
              </w:rPr>
              <w:instrText xml:space="preserve"> FORMTEXT </w:instrText>
            </w:r>
            <w:r w:rsidR="00E67DFE" w:rsidRPr="00B70994">
              <w:rPr>
                <w:color w:val="000000"/>
                <w:sz w:val="20"/>
                <w:szCs w:val="20"/>
              </w:rPr>
            </w:r>
            <w:r w:rsidR="00E67DFE" w:rsidRPr="00B70994">
              <w:rPr>
                <w:color w:val="000000"/>
                <w:sz w:val="20"/>
                <w:szCs w:val="20"/>
              </w:rPr>
              <w:fldChar w:fldCharType="separate"/>
            </w:r>
            <w:r w:rsidRPr="00B70994">
              <w:rPr>
                <w:noProof/>
                <w:color w:val="000000"/>
                <w:sz w:val="20"/>
                <w:szCs w:val="20"/>
              </w:rPr>
              <w:t> </w:t>
            </w:r>
            <w:r w:rsidRPr="00B70994">
              <w:rPr>
                <w:noProof/>
                <w:color w:val="000000"/>
                <w:sz w:val="20"/>
                <w:szCs w:val="20"/>
              </w:rPr>
              <w:t> </w:t>
            </w:r>
            <w:r w:rsidRPr="00B70994">
              <w:rPr>
                <w:noProof/>
                <w:color w:val="000000"/>
                <w:sz w:val="20"/>
                <w:szCs w:val="20"/>
              </w:rPr>
              <w:t> </w:t>
            </w:r>
            <w:r w:rsidRPr="00B70994">
              <w:rPr>
                <w:noProof/>
                <w:color w:val="000000"/>
                <w:sz w:val="20"/>
                <w:szCs w:val="20"/>
              </w:rPr>
              <w:t> </w:t>
            </w:r>
            <w:r w:rsidRPr="00B70994">
              <w:rPr>
                <w:noProof/>
                <w:color w:val="000000"/>
                <w:sz w:val="20"/>
                <w:szCs w:val="20"/>
              </w:rPr>
              <w:t> </w:t>
            </w:r>
            <w:r w:rsidR="00E67DFE" w:rsidRPr="00B70994">
              <w:rPr>
                <w:color w:val="000000"/>
                <w:sz w:val="20"/>
                <w:szCs w:val="20"/>
              </w:rPr>
              <w:fldChar w:fldCharType="end"/>
            </w:r>
            <w:r w:rsidR="00E67DFE" w:rsidRPr="00B70994">
              <w:rPr>
                <w:color w:val="000000"/>
                <w:sz w:val="20"/>
                <w:szCs w:val="20"/>
              </w:rPr>
              <w:fldChar w:fldCharType="begin">
                <w:ffData>
                  <w:name w:val="Text70"/>
                  <w:enabled/>
                  <w:calcOnExit w:val="0"/>
                  <w:textInput/>
                </w:ffData>
              </w:fldChar>
            </w:r>
            <w:r w:rsidRPr="00B70994">
              <w:rPr>
                <w:color w:val="000000"/>
                <w:sz w:val="20"/>
                <w:szCs w:val="20"/>
              </w:rPr>
              <w:instrText xml:space="preserve"> FORMTEXT </w:instrText>
            </w:r>
            <w:r w:rsidR="00E67DFE" w:rsidRPr="00B70994">
              <w:rPr>
                <w:color w:val="000000"/>
                <w:sz w:val="20"/>
                <w:szCs w:val="20"/>
              </w:rPr>
            </w:r>
            <w:r w:rsidR="00E67DFE" w:rsidRPr="00B70994">
              <w:rPr>
                <w:color w:val="000000"/>
                <w:sz w:val="20"/>
                <w:szCs w:val="20"/>
              </w:rPr>
              <w:fldChar w:fldCharType="separate"/>
            </w:r>
            <w:r w:rsidRPr="00B70994">
              <w:rPr>
                <w:noProof/>
                <w:color w:val="000000"/>
                <w:sz w:val="20"/>
                <w:szCs w:val="20"/>
              </w:rPr>
              <w:t> </w:t>
            </w:r>
            <w:r w:rsidRPr="00B70994">
              <w:rPr>
                <w:noProof/>
                <w:color w:val="000000"/>
                <w:sz w:val="20"/>
                <w:szCs w:val="20"/>
              </w:rPr>
              <w:t> </w:t>
            </w:r>
            <w:r w:rsidRPr="00B70994">
              <w:rPr>
                <w:noProof/>
                <w:color w:val="000000"/>
                <w:sz w:val="20"/>
                <w:szCs w:val="20"/>
              </w:rPr>
              <w:t> </w:t>
            </w:r>
            <w:r w:rsidRPr="00B70994">
              <w:rPr>
                <w:noProof/>
                <w:color w:val="000000"/>
                <w:sz w:val="20"/>
                <w:szCs w:val="20"/>
              </w:rPr>
              <w:t> </w:t>
            </w:r>
            <w:r w:rsidRPr="00B70994">
              <w:rPr>
                <w:noProof/>
                <w:color w:val="000000"/>
                <w:sz w:val="20"/>
                <w:szCs w:val="20"/>
              </w:rPr>
              <w:t> </w:t>
            </w:r>
            <w:r w:rsidR="00E67DFE" w:rsidRPr="00B70994">
              <w:rPr>
                <w:color w:val="000000"/>
                <w:sz w:val="20"/>
                <w:szCs w:val="20"/>
              </w:rPr>
              <w:fldChar w:fldCharType="end"/>
            </w:r>
            <w:r w:rsidRPr="00B70994">
              <w:rPr>
                <w:color w:val="000000"/>
                <w:sz w:val="20"/>
                <w:szCs w:val="20"/>
              </w:rPr>
              <w:t xml:space="preserve"> (értéke)</w:t>
            </w:r>
          </w:p>
        </w:tc>
      </w:tr>
      <w:tr w:rsidR="00125500" w:rsidRPr="00B70994" w:rsidTr="00125500">
        <w:trPr>
          <w:trHeight w:val="300"/>
          <w:jc w:val="center"/>
        </w:trPr>
        <w:tc>
          <w:tcPr>
            <w:tcW w:w="9453" w:type="dxa"/>
            <w:gridSpan w:val="5"/>
            <w:tcBorders>
              <w:top w:val="single" w:sz="4" w:space="0" w:color="auto"/>
              <w:bottom w:val="nil"/>
            </w:tcBorders>
          </w:tcPr>
          <w:p w:rsidR="00125500" w:rsidRPr="00B70994" w:rsidRDefault="00125500" w:rsidP="00125500">
            <w:pPr>
              <w:pStyle w:val="Szvegtrzsbehzssal"/>
              <w:spacing w:before="120"/>
              <w:ind w:left="0"/>
              <w:jc w:val="both"/>
              <w:rPr>
                <w:b/>
                <w:color w:val="000000"/>
                <w:sz w:val="20"/>
                <w:szCs w:val="20"/>
              </w:rPr>
            </w:pPr>
            <w:r w:rsidRPr="00B70994">
              <w:rPr>
                <w:b/>
                <w:color w:val="000000"/>
                <w:sz w:val="20"/>
                <w:szCs w:val="20"/>
              </w:rPr>
              <w:t>III.2.2) Építési beruházás/építési koncesszió</w:t>
            </w:r>
          </w:p>
        </w:tc>
      </w:tr>
      <w:tr w:rsidR="00125500" w:rsidRPr="00B70994" w:rsidTr="00125500">
        <w:trPr>
          <w:trHeight w:val="300"/>
          <w:jc w:val="center"/>
        </w:trPr>
        <w:tc>
          <w:tcPr>
            <w:tcW w:w="9453" w:type="dxa"/>
            <w:gridSpan w:val="5"/>
            <w:tcBorders>
              <w:top w:val="nil"/>
              <w:bottom w:val="nil"/>
            </w:tcBorders>
          </w:tcPr>
          <w:p w:rsidR="00125500" w:rsidRPr="00B70994" w:rsidRDefault="00125500" w:rsidP="00125500">
            <w:pPr>
              <w:pStyle w:val="Szvegtrzsbehzssal"/>
              <w:tabs>
                <w:tab w:val="left" w:pos="4774"/>
              </w:tabs>
              <w:spacing w:before="120"/>
              <w:ind w:left="0"/>
              <w:rPr>
                <w:color w:val="000000"/>
                <w:sz w:val="20"/>
                <w:szCs w:val="20"/>
              </w:rPr>
            </w:pPr>
            <w:r>
              <w:rPr>
                <w:b/>
                <w:i/>
                <w:color w:val="000000"/>
                <w:sz w:val="20"/>
                <w:szCs w:val="20"/>
              </w:rPr>
              <w:t>Uniós</w:t>
            </w:r>
            <w:r w:rsidRPr="00B70994">
              <w:rPr>
                <w:b/>
                <w:i/>
                <w:color w:val="000000"/>
                <w:sz w:val="20"/>
                <w:szCs w:val="20"/>
              </w:rPr>
              <w:t xml:space="preserve"> eljárásrend (Kbt. </w:t>
            </w:r>
            <w:r>
              <w:rPr>
                <w:b/>
                <w:i/>
                <w:color w:val="000000"/>
                <w:sz w:val="20"/>
                <w:szCs w:val="20"/>
              </w:rPr>
              <w:t>Második Része</w:t>
            </w:r>
            <w:r w:rsidRPr="00B70994">
              <w:rPr>
                <w:b/>
                <w:i/>
                <w:color w:val="000000"/>
                <w:sz w:val="20"/>
                <w:szCs w:val="20"/>
              </w:rPr>
              <w:t>)</w:t>
            </w:r>
            <w:r w:rsidRPr="00B70994">
              <w:rPr>
                <w:color w:val="000000"/>
                <w:sz w:val="20"/>
                <w:szCs w:val="20"/>
              </w:rPr>
              <w:t xml:space="preserve"> </w:t>
            </w:r>
          </w:p>
        </w:tc>
      </w:tr>
      <w:tr w:rsidR="00125500" w:rsidRPr="00B70994" w:rsidTr="00125500">
        <w:trPr>
          <w:trHeight w:val="300"/>
          <w:jc w:val="center"/>
        </w:trPr>
        <w:tc>
          <w:tcPr>
            <w:tcW w:w="1609" w:type="dxa"/>
            <w:tcBorders>
              <w:top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a)</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b)</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89. § (2) c</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a)</w:t>
            </w:r>
            <w:r w:rsidR="00125500" w:rsidRPr="00B70994">
              <w:rPr>
                <w:bCs/>
                <w:color w:val="000000"/>
                <w:sz w:val="20"/>
                <w:szCs w:val="20"/>
              </w:rPr>
              <w:t xml:space="preserve"> </w:t>
            </w:r>
          </w:p>
        </w:tc>
        <w:tc>
          <w:tcPr>
            <w:tcW w:w="1707"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b</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c</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d</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(3) a</w:t>
            </w:r>
            <w:r w:rsidR="00125500" w:rsidRPr="00B70994">
              <w:rPr>
                <w:i/>
                <w:color w:val="000000"/>
                <w:sz w:val="20"/>
                <w:szCs w:val="20"/>
              </w:rPr>
              <w:t>)</w:t>
            </w:r>
          </w:p>
          <w:p w:rsidR="00125500" w:rsidRPr="00B70994" w:rsidRDefault="00125500" w:rsidP="00125500">
            <w:pPr>
              <w:pStyle w:val="Szvegtrzsbehzssal"/>
              <w:tabs>
                <w:tab w:val="left" w:pos="4774"/>
              </w:tabs>
              <w:spacing w:before="120"/>
              <w:ind w:left="0"/>
              <w:rPr>
                <w:i/>
                <w:color w:val="000000"/>
                <w:sz w:val="20"/>
                <w:szCs w:val="20"/>
              </w:rPr>
            </w:pPr>
          </w:p>
        </w:tc>
        <w:tc>
          <w:tcPr>
            <w:tcW w:w="1706"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(3) b</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111. § (3) </w:t>
            </w:r>
          </w:p>
          <w:p w:rsidR="00125500" w:rsidRPr="00B70994" w:rsidRDefault="00125500" w:rsidP="00125500">
            <w:pPr>
              <w:pStyle w:val="Szvegtrzsbehzssal"/>
              <w:tabs>
                <w:tab w:val="left" w:pos="4774"/>
              </w:tabs>
              <w:spacing w:before="120"/>
              <w:ind w:left="0"/>
              <w:rPr>
                <w:i/>
                <w:color w:val="000000"/>
                <w:sz w:val="20"/>
                <w:szCs w:val="20"/>
              </w:rPr>
            </w:pPr>
          </w:p>
        </w:tc>
        <w:tc>
          <w:tcPr>
            <w:tcW w:w="1707" w:type="dxa"/>
            <w:tcBorders>
              <w:top w:val="nil"/>
              <w:left w:val="nil"/>
              <w:bottom w:val="nil"/>
              <w:right w:val="nil"/>
            </w:tcBorders>
          </w:tcPr>
          <w:p w:rsidR="00125500" w:rsidRPr="00B70994" w:rsidRDefault="00125500" w:rsidP="00125500">
            <w:pPr>
              <w:pStyle w:val="Szvegtrzsbehzssal"/>
              <w:tabs>
                <w:tab w:val="left" w:pos="4774"/>
              </w:tabs>
              <w:spacing w:before="120"/>
              <w:ind w:left="0"/>
              <w:rPr>
                <w:b/>
                <w:color w:val="000000"/>
                <w:sz w:val="20"/>
                <w:szCs w:val="20"/>
              </w:rPr>
            </w:pPr>
          </w:p>
        </w:tc>
        <w:tc>
          <w:tcPr>
            <w:tcW w:w="2724" w:type="dxa"/>
            <w:tcBorders>
              <w:top w:val="nil"/>
              <w:left w:val="nil"/>
              <w:bottom w:val="nil"/>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pStyle w:val="Szvegtrzsbehzssal"/>
              <w:tabs>
                <w:tab w:val="left" w:pos="4774"/>
              </w:tabs>
              <w:spacing w:before="120"/>
              <w:ind w:left="0"/>
              <w:rPr>
                <w:color w:val="000000"/>
                <w:sz w:val="20"/>
                <w:szCs w:val="20"/>
              </w:rPr>
            </w:pPr>
            <w:r w:rsidRPr="00B70994">
              <w:rPr>
                <w:color w:val="000000"/>
                <w:sz w:val="20"/>
                <w:szCs w:val="20"/>
                <w:u w:val="single"/>
              </w:rPr>
              <w:fldChar w:fldCharType="begin">
                <w:ffData>
                  <w:name w:val="Text68"/>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300"/>
          <w:jc w:val="center"/>
        </w:trPr>
        <w:tc>
          <w:tcPr>
            <w:tcW w:w="9453" w:type="dxa"/>
            <w:gridSpan w:val="5"/>
            <w:tcBorders>
              <w:top w:val="nil"/>
              <w:bottom w:val="nil"/>
            </w:tcBorders>
          </w:tcPr>
          <w:p w:rsidR="00125500" w:rsidRPr="00B70994" w:rsidRDefault="00125500" w:rsidP="00125500">
            <w:pPr>
              <w:pStyle w:val="Szvegtrzsbehzssal"/>
              <w:tabs>
                <w:tab w:val="left" w:pos="4774"/>
              </w:tabs>
              <w:spacing w:before="120"/>
              <w:ind w:left="0"/>
              <w:jc w:val="center"/>
              <w:rPr>
                <w:i/>
                <w:color w:val="000000"/>
                <w:sz w:val="20"/>
                <w:szCs w:val="20"/>
              </w:rPr>
            </w:pPr>
            <w:r w:rsidRPr="00B70994">
              <w:rPr>
                <w:i/>
                <w:color w:val="000000"/>
                <w:sz w:val="20"/>
                <w:szCs w:val="20"/>
              </w:rPr>
              <w:t xml:space="preserve">----------------------------- (E részből a tárgyalásos eljárások típusainak megfelelően több használandó, -------------------------- </w:t>
            </w:r>
          </w:p>
          <w:p w:rsidR="00125500" w:rsidRPr="00B70994" w:rsidRDefault="00125500" w:rsidP="00125500">
            <w:pPr>
              <w:pStyle w:val="Szvegtrzsbehzssal"/>
              <w:tabs>
                <w:tab w:val="left" w:pos="4774"/>
              </w:tabs>
              <w:spacing w:before="120"/>
              <w:ind w:left="0"/>
              <w:jc w:val="center"/>
              <w:rPr>
                <w:color w:val="000000"/>
                <w:sz w:val="40"/>
              </w:rPr>
            </w:pPr>
            <w:r w:rsidRPr="00B70994">
              <w:rPr>
                <w:i/>
                <w:color w:val="000000"/>
                <w:sz w:val="20"/>
                <w:szCs w:val="20"/>
              </w:rPr>
              <w:t>minden egyes típusnál csak egy hivatkozást jelöljön meg)</w:t>
            </w:r>
          </w:p>
        </w:tc>
      </w:tr>
      <w:tr w:rsidR="00125500" w:rsidRPr="00B70994" w:rsidTr="00125500">
        <w:trPr>
          <w:trHeight w:val="639"/>
          <w:jc w:val="center"/>
        </w:trPr>
        <w:tc>
          <w:tcPr>
            <w:tcW w:w="9453" w:type="dxa"/>
            <w:gridSpan w:val="5"/>
            <w:tcBorders>
              <w:top w:val="nil"/>
              <w:bottom w:val="single" w:sz="4" w:space="0" w:color="auto"/>
            </w:tcBorders>
          </w:tcPr>
          <w:p w:rsidR="00125500" w:rsidRPr="00B70994" w:rsidRDefault="00125500" w:rsidP="00125500">
            <w:pPr>
              <w:tabs>
                <w:tab w:val="left" w:pos="5216"/>
              </w:tabs>
              <w:spacing w:before="120" w:after="120"/>
              <w:rPr>
                <w:b/>
                <w:i/>
                <w:color w:val="000000"/>
              </w:rPr>
            </w:pPr>
            <w:r w:rsidRPr="00B70994">
              <w:rPr>
                <w:b/>
                <w:i/>
                <w:color w:val="000000"/>
                <w:sz w:val="20"/>
                <w:szCs w:val="20"/>
              </w:rPr>
              <w:t>Összes tárgyalásos</w:t>
            </w:r>
            <w:r w:rsidRPr="00B70994">
              <w:rPr>
                <w:i/>
                <w:color w:val="000000"/>
                <w:sz w:val="20"/>
                <w:szCs w:val="20"/>
              </w:rPr>
              <w:t xml:space="preserve"> </w:t>
            </w:r>
            <w:r w:rsidRPr="00B70994">
              <w:rPr>
                <w:b/>
                <w:i/>
                <w:color w:val="000000"/>
                <w:sz w:val="20"/>
                <w:szCs w:val="20"/>
              </w:rPr>
              <w:t>építési beruházás/építési koncesszió a</w:t>
            </w:r>
            <w:r>
              <w:rPr>
                <w:b/>
                <w:i/>
                <w:color w:val="000000"/>
                <w:sz w:val="20"/>
                <w:szCs w:val="20"/>
              </w:rPr>
              <w:t>z uniós</w:t>
            </w:r>
            <w:r w:rsidRPr="00B70994">
              <w:rPr>
                <w:b/>
                <w:i/>
                <w:color w:val="000000"/>
                <w:sz w:val="20"/>
                <w:szCs w:val="20"/>
              </w:rPr>
              <w:t xml:space="preserve"> eljárásrendben:</w:t>
            </w:r>
            <w:r w:rsidRPr="00B70994">
              <w:rPr>
                <w:b/>
                <w:i/>
                <w:color w:val="000000"/>
              </w:rPr>
              <w:tab/>
            </w:r>
          </w:p>
          <w:p w:rsidR="00125500" w:rsidRPr="00B70994" w:rsidRDefault="00125500" w:rsidP="00125500">
            <w:pPr>
              <w:tabs>
                <w:tab w:val="left" w:pos="5216"/>
              </w:tabs>
              <w:spacing w:before="120" w:after="12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rPr>
              <w:t xml:space="preserve"> </w:t>
            </w:r>
            <w:r w:rsidRPr="00B70994">
              <w:rPr>
                <w:color w:val="000000"/>
                <w:sz w:val="20"/>
                <w:szCs w:val="20"/>
              </w:rPr>
              <w:t xml:space="preserve">(száma) </w:t>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Pr="00B70994">
              <w:rPr>
                <w:color w:val="000000"/>
                <w:sz w:val="20"/>
                <w:szCs w:val="20"/>
              </w:rPr>
              <w:t xml:space="preserve"> (értéke)</w:t>
            </w:r>
          </w:p>
        </w:tc>
      </w:tr>
      <w:tr w:rsidR="00125500" w:rsidRPr="00B70994" w:rsidTr="00125500">
        <w:trPr>
          <w:trHeight w:val="483"/>
          <w:jc w:val="center"/>
        </w:trPr>
        <w:tc>
          <w:tcPr>
            <w:tcW w:w="9453" w:type="dxa"/>
            <w:gridSpan w:val="5"/>
            <w:tcBorders>
              <w:top w:val="single" w:sz="4" w:space="0" w:color="auto"/>
              <w:bottom w:val="nil"/>
            </w:tcBorders>
          </w:tcPr>
          <w:p w:rsidR="00125500" w:rsidRPr="00B70994" w:rsidRDefault="00125500" w:rsidP="00125500">
            <w:pPr>
              <w:tabs>
                <w:tab w:val="left" w:pos="5216"/>
              </w:tabs>
              <w:spacing w:before="120" w:after="120"/>
              <w:rPr>
                <w:b/>
                <w:i/>
                <w:color w:val="000000"/>
                <w:sz w:val="20"/>
                <w:szCs w:val="20"/>
              </w:rPr>
            </w:pPr>
            <w:r w:rsidRPr="00B70994">
              <w:rPr>
                <w:b/>
                <w:i/>
                <w:color w:val="000000"/>
                <w:sz w:val="20"/>
                <w:szCs w:val="20"/>
              </w:rPr>
              <w:t>Nemzeti eljárásrend (Kbt. Harmadik része)</w:t>
            </w:r>
            <w:r w:rsidRPr="00B70994">
              <w:rPr>
                <w:color w:val="000000"/>
                <w:sz w:val="20"/>
                <w:szCs w:val="20"/>
              </w:rPr>
              <w:t xml:space="preserve"> </w:t>
            </w:r>
          </w:p>
        </w:tc>
      </w:tr>
      <w:tr w:rsidR="00125500" w:rsidRPr="00B70994" w:rsidTr="00125500">
        <w:trPr>
          <w:trHeight w:val="483"/>
          <w:jc w:val="center"/>
        </w:trPr>
        <w:tc>
          <w:tcPr>
            <w:tcW w:w="1609" w:type="dxa"/>
            <w:tcBorders>
              <w:top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a)</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b)</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89. § (2) c</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a)</w:t>
            </w:r>
            <w:r w:rsidR="00125500" w:rsidRPr="00B70994">
              <w:rPr>
                <w:bCs/>
                <w:color w:val="000000"/>
                <w:sz w:val="20"/>
                <w:szCs w:val="20"/>
              </w:rPr>
              <w:t xml:space="preserve"> </w:t>
            </w:r>
          </w:p>
        </w:tc>
        <w:tc>
          <w:tcPr>
            <w:tcW w:w="1707"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b</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c</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d</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(3) a</w:t>
            </w:r>
            <w:r w:rsidR="00125500" w:rsidRPr="00B70994">
              <w:rPr>
                <w:i/>
                <w:color w:val="000000"/>
                <w:sz w:val="20"/>
                <w:szCs w:val="20"/>
              </w:rPr>
              <w:t>)</w:t>
            </w:r>
          </w:p>
          <w:p w:rsidR="00125500" w:rsidRPr="00B70994" w:rsidRDefault="00125500" w:rsidP="00125500">
            <w:pPr>
              <w:pStyle w:val="Szvegtrzsbehzssal"/>
              <w:tabs>
                <w:tab w:val="left" w:pos="4774"/>
              </w:tabs>
              <w:spacing w:before="120"/>
              <w:ind w:left="0"/>
              <w:rPr>
                <w:i/>
                <w:color w:val="000000"/>
                <w:sz w:val="20"/>
                <w:szCs w:val="20"/>
              </w:rPr>
            </w:pPr>
          </w:p>
        </w:tc>
        <w:tc>
          <w:tcPr>
            <w:tcW w:w="1706"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(3) b</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111. § (3) </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123. § </w:t>
            </w:r>
          </w:p>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a)</w:t>
            </w:r>
          </w:p>
          <w:p w:rsidR="00125500" w:rsidRPr="00B70994" w:rsidRDefault="00125500" w:rsidP="00125500">
            <w:pPr>
              <w:pStyle w:val="Szvegtrzsbehzssal"/>
              <w:tabs>
                <w:tab w:val="left" w:pos="4774"/>
              </w:tabs>
              <w:spacing w:before="120"/>
              <w:ind w:left="0"/>
              <w:rPr>
                <w:bCs/>
                <w:color w:val="000000"/>
                <w:sz w:val="20"/>
                <w:szCs w:val="20"/>
              </w:rPr>
            </w:pPr>
          </w:p>
        </w:tc>
        <w:tc>
          <w:tcPr>
            <w:tcW w:w="1707" w:type="dxa"/>
            <w:tcBorders>
              <w:top w:val="nil"/>
              <w:left w:val="nil"/>
              <w:bottom w:val="nil"/>
              <w:right w:val="nil"/>
            </w:tcBorders>
          </w:tcPr>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b)</w:t>
            </w:r>
          </w:p>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c)</w:t>
            </w:r>
          </w:p>
          <w:p w:rsidR="00125500" w:rsidRPr="00B70994" w:rsidRDefault="00125500" w:rsidP="00125500">
            <w:pPr>
              <w:pStyle w:val="Szvegtrzsbehzssal"/>
              <w:tabs>
                <w:tab w:val="left" w:pos="4774"/>
              </w:tabs>
              <w:spacing w:before="120"/>
              <w:ind w:left="0"/>
              <w:rPr>
                <w:b/>
                <w:color w:val="000000"/>
                <w:sz w:val="20"/>
                <w:szCs w:val="20"/>
              </w:rPr>
            </w:pPr>
          </w:p>
        </w:tc>
        <w:tc>
          <w:tcPr>
            <w:tcW w:w="2724" w:type="dxa"/>
            <w:tcBorders>
              <w:top w:val="nil"/>
              <w:left w:val="nil"/>
              <w:bottom w:val="nil"/>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tabs>
                <w:tab w:val="left" w:pos="5216"/>
              </w:tabs>
              <w:spacing w:before="120" w:after="120"/>
              <w:rPr>
                <w:b/>
                <w:i/>
                <w:color w:val="000000"/>
                <w:sz w:val="20"/>
                <w:szCs w:val="20"/>
              </w:rPr>
            </w:pPr>
            <w:r w:rsidRPr="00B70994">
              <w:rPr>
                <w:color w:val="000000"/>
                <w:sz w:val="20"/>
                <w:szCs w:val="20"/>
                <w:u w:val="single"/>
              </w:rPr>
              <w:fldChar w:fldCharType="begin">
                <w:ffData>
                  <w:name w:val="Text68"/>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83"/>
          <w:jc w:val="center"/>
        </w:trPr>
        <w:tc>
          <w:tcPr>
            <w:tcW w:w="9453" w:type="dxa"/>
            <w:gridSpan w:val="5"/>
            <w:tcBorders>
              <w:top w:val="nil"/>
              <w:bottom w:val="nil"/>
            </w:tcBorders>
          </w:tcPr>
          <w:p w:rsidR="00125500" w:rsidRPr="00B70994" w:rsidRDefault="00125500" w:rsidP="00125500">
            <w:pPr>
              <w:pStyle w:val="Szvegtrzsbehzssal"/>
              <w:tabs>
                <w:tab w:val="left" w:pos="4774"/>
              </w:tabs>
              <w:spacing w:before="120"/>
              <w:ind w:left="0"/>
              <w:jc w:val="center"/>
              <w:rPr>
                <w:i/>
                <w:color w:val="000000"/>
                <w:sz w:val="20"/>
                <w:szCs w:val="20"/>
              </w:rPr>
            </w:pPr>
            <w:r w:rsidRPr="00B70994">
              <w:rPr>
                <w:i/>
                <w:color w:val="000000"/>
                <w:sz w:val="20"/>
                <w:szCs w:val="20"/>
              </w:rPr>
              <w:t xml:space="preserve">----------------------------- (E részből a tárgyalásos eljárások típusainak megfelelően több használandó, -------------------------- </w:t>
            </w:r>
          </w:p>
          <w:p w:rsidR="00125500" w:rsidRPr="00B70994" w:rsidRDefault="00125500" w:rsidP="00125500">
            <w:pPr>
              <w:pStyle w:val="Szvegtrzsbehzssal"/>
              <w:tabs>
                <w:tab w:val="left" w:pos="4774"/>
              </w:tabs>
              <w:spacing w:before="120"/>
              <w:ind w:left="0"/>
              <w:jc w:val="center"/>
              <w:rPr>
                <w:color w:val="000000"/>
                <w:sz w:val="40"/>
              </w:rPr>
            </w:pPr>
            <w:r w:rsidRPr="00B70994">
              <w:rPr>
                <w:i/>
                <w:color w:val="000000"/>
                <w:sz w:val="20"/>
                <w:szCs w:val="20"/>
              </w:rPr>
              <w:t>minden egyes típusnál csak egy hivatkozást jelöljön meg)</w:t>
            </w:r>
          </w:p>
        </w:tc>
      </w:tr>
      <w:tr w:rsidR="00125500" w:rsidRPr="00B70994" w:rsidTr="00125500">
        <w:trPr>
          <w:trHeight w:val="483"/>
          <w:jc w:val="center"/>
        </w:trPr>
        <w:tc>
          <w:tcPr>
            <w:tcW w:w="9453" w:type="dxa"/>
            <w:gridSpan w:val="5"/>
            <w:tcBorders>
              <w:top w:val="nil"/>
            </w:tcBorders>
          </w:tcPr>
          <w:p w:rsidR="00125500" w:rsidRPr="00B70994" w:rsidRDefault="00125500" w:rsidP="00125500">
            <w:pPr>
              <w:tabs>
                <w:tab w:val="left" w:pos="5216"/>
              </w:tabs>
              <w:spacing w:before="120" w:after="120"/>
              <w:rPr>
                <w:i/>
                <w:color w:val="000000"/>
                <w:sz w:val="20"/>
                <w:szCs w:val="20"/>
              </w:rPr>
            </w:pPr>
            <w:r w:rsidRPr="00B70994">
              <w:rPr>
                <w:b/>
                <w:i/>
                <w:color w:val="000000"/>
                <w:sz w:val="20"/>
                <w:szCs w:val="20"/>
              </w:rPr>
              <w:t>Összes tárgyalásos</w:t>
            </w:r>
            <w:r w:rsidRPr="00B70994">
              <w:rPr>
                <w:i/>
                <w:color w:val="000000"/>
                <w:sz w:val="20"/>
                <w:szCs w:val="20"/>
              </w:rPr>
              <w:t xml:space="preserve"> </w:t>
            </w:r>
            <w:r w:rsidRPr="00B70994">
              <w:rPr>
                <w:b/>
                <w:i/>
                <w:color w:val="000000"/>
                <w:sz w:val="20"/>
                <w:szCs w:val="20"/>
              </w:rPr>
              <w:t>építési beruházás/építési koncesszió az egyszerű eljárásban:</w:t>
            </w:r>
            <w:r w:rsidRPr="00B70994">
              <w:rPr>
                <w:b/>
                <w:i/>
                <w:color w:val="000000"/>
              </w:rPr>
              <w:tab/>
            </w:r>
          </w:p>
          <w:p w:rsidR="00125500" w:rsidRPr="00B70994" w:rsidRDefault="00125500" w:rsidP="00125500">
            <w:pPr>
              <w:tabs>
                <w:tab w:val="left" w:pos="5216"/>
              </w:tabs>
              <w:spacing w:before="120" w:after="120"/>
              <w:rPr>
                <w:color w:val="000000"/>
                <w:sz w:val="20"/>
                <w:szCs w:val="20"/>
              </w:rPr>
            </w:pPr>
            <w:r w:rsidRPr="00B70994">
              <w:rPr>
                <w:color w:val="000000"/>
                <w:sz w:val="40"/>
                <w:szCs w:val="40"/>
              </w:rPr>
              <w:lastRenderedPageBreak/>
              <w:sym w:font="Courier New" w:char="007F"/>
            </w:r>
            <w:r w:rsidRPr="00B70994">
              <w:rPr>
                <w:color w:val="000000"/>
                <w:sz w:val="40"/>
                <w:szCs w:val="40"/>
              </w:rPr>
              <w:sym w:font="Courier New" w:char="007F"/>
            </w:r>
            <w:r w:rsidRPr="00B70994">
              <w:rPr>
                <w:color w:val="000000"/>
                <w:sz w:val="40"/>
                <w:szCs w:val="40"/>
              </w:rPr>
              <w:sym w:font="Courier New" w:char="007F"/>
            </w:r>
            <w:r w:rsidRPr="00B70994">
              <w:rPr>
                <w:color w:val="000000"/>
                <w:sz w:val="40"/>
                <w:szCs w:val="40"/>
              </w:rPr>
              <w:t xml:space="preserve"> </w:t>
            </w:r>
            <w:r w:rsidRPr="00B70994">
              <w:rPr>
                <w:color w:val="000000"/>
                <w:sz w:val="20"/>
              </w:rPr>
              <w:t xml:space="preserve">(száma) </w:t>
            </w:r>
            <w:r w:rsidR="00E67DFE" w:rsidRPr="00B70994">
              <w:rPr>
                <w:color w:val="000000"/>
                <w:sz w:val="20"/>
                <w:u w:val="single"/>
              </w:rPr>
              <w:fldChar w:fldCharType="begin">
                <w:ffData>
                  <w:name w:val="Text66"/>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67"/>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68"/>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69"/>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70"/>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Pr="00B70994">
              <w:rPr>
                <w:color w:val="000000"/>
                <w:sz w:val="20"/>
              </w:rPr>
              <w:t xml:space="preserve"> (értéke)</w:t>
            </w:r>
          </w:p>
        </w:tc>
      </w:tr>
    </w:tbl>
    <w:p w:rsidR="00125500" w:rsidRPr="00B70994" w:rsidRDefault="00125500" w:rsidP="00125500">
      <w:pPr>
        <w:rPr>
          <w:color w:val="000000"/>
        </w:rPr>
      </w:pPr>
    </w:p>
    <w:tbl>
      <w:tblPr>
        <w:tblW w:w="9500" w:type="dxa"/>
        <w:jc w:val="center"/>
        <w:tblInd w:w="18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1655"/>
        <w:gridCol w:w="1707"/>
        <w:gridCol w:w="1706"/>
        <w:gridCol w:w="1707"/>
        <w:gridCol w:w="2725"/>
      </w:tblGrid>
      <w:tr w:rsidR="00125500" w:rsidRPr="00B70994" w:rsidTr="00125500">
        <w:trPr>
          <w:trHeight w:val="300"/>
          <w:jc w:val="center"/>
        </w:trPr>
        <w:tc>
          <w:tcPr>
            <w:tcW w:w="9500" w:type="dxa"/>
            <w:gridSpan w:val="5"/>
            <w:tcBorders>
              <w:top w:val="single" w:sz="4" w:space="0" w:color="auto"/>
              <w:bottom w:val="nil"/>
            </w:tcBorders>
          </w:tcPr>
          <w:p w:rsidR="00125500" w:rsidRPr="00B70994" w:rsidRDefault="00125500" w:rsidP="00125500">
            <w:pPr>
              <w:pStyle w:val="Szvegtrzsbehzssal"/>
              <w:spacing w:before="120"/>
              <w:ind w:left="0"/>
              <w:jc w:val="both"/>
              <w:rPr>
                <w:b/>
                <w:color w:val="000000"/>
                <w:sz w:val="20"/>
                <w:szCs w:val="20"/>
              </w:rPr>
            </w:pPr>
            <w:r w:rsidRPr="00B70994">
              <w:rPr>
                <w:b/>
                <w:color w:val="000000"/>
                <w:sz w:val="20"/>
                <w:szCs w:val="20"/>
              </w:rPr>
              <w:t>III.2.3) Szolgáltatás/szolgáltatási koncesszió</w:t>
            </w:r>
          </w:p>
        </w:tc>
      </w:tr>
      <w:tr w:rsidR="00125500" w:rsidRPr="00B70994" w:rsidTr="00125500">
        <w:trPr>
          <w:trHeight w:val="483"/>
          <w:jc w:val="center"/>
        </w:trPr>
        <w:tc>
          <w:tcPr>
            <w:tcW w:w="9500" w:type="dxa"/>
            <w:gridSpan w:val="5"/>
            <w:tcBorders>
              <w:top w:val="single" w:sz="4" w:space="0" w:color="auto"/>
              <w:bottom w:val="nil"/>
            </w:tcBorders>
          </w:tcPr>
          <w:p w:rsidR="00125500" w:rsidRPr="00B70994" w:rsidRDefault="00125500" w:rsidP="00125500">
            <w:pPr>
              <w:tabs>
                <w:tab w:val="left" w:pos="5216"/>
              </w:tabs>
              <w:spacing w:before="120" w:after="120"/>
              <w:rPr>
                <w:b/>
                <w:i/>
                <w:color w:val="000000"/>
                <w:sz w:val="20"/>
                <w:szCs w:val="20"/>
              </w:rPr>
            </w:pPr>
            <w:r>
              <w:rPr>
                <w:b/>
                <w:bCs/>
                <w:i/>
                <w:iCs/>
                <w:color w:val="000000"/>
                <w:sz w:val="20"/>
                <w:szCs w:val="20"/>
              </w:rPr>
              <w:t xml:space="preserve">Uniós </w:t>
            </w:r>
            <w:r w:rsidRPr="00B70994">
              <w:rPr>
                <w:b/>
                <w:bCs/>
                <w:i/>
                <w:iCs/>
                <w:color w:val="000000"/>
                <w:sz w:val="20"/>
                <w:szCs w:val="20"/>
              </w:rPr>
              <w:t xml:space="preserve">eljárásrend (Kbt. </w:t>
            </w:r>
            <w:r>
              <w:rPr>
                <w:b/>
                <w:bCs/>
                <w:i/>
                <w:iCs/>
                <w:color w:val="000000"/>
                <w:sz w:val="20"/>
                <w:szCs w:val="20"/>
              </w:rPr>
              <w:t>Második Része</w:t>
            </w:r>
            <w:r w:rsidRPr="00B70994">
              <w:rPr>
                <w:b/>
                <w:bCs/>
                <w:i/>
                <w:iCs/>
                <w:color w:val="000000"/>
                <w:sz w:val="20"/>
                <w:szCs w:val="20"/>
              </w:rPr>
              <w:t>)</w:t>
            </w:r>
          </w:p>
        </w:tc>
      </w:tr>
      <w:tr w:rsidR="00125500" w:rsidRPr="00B70994" w:rsidTr="00125500">
        <w:trPr>
          <w:trHeight w:val="483"/>
          <w:jc w:val="center"/>
        </w:trPr>
        <w:tc>
          <w:tcPr>
            <w:tcW w:w="1655" w:type="dxa"/>
            <w:tcBorders>
              <w:top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a)</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b)</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89. § (2) d</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a)</w:t>
            </w:r>
            <w:r w:rsidR="00125500" w:rsidRPr="00B70994">
              <w:rPr>
                <w:bCs/>
                <w:color w:val="000000"/>
                <w:sz w:val="20"/>
                <w:szCs w:val="20"/>
              </w:rPr>
              <w:t xml:space="preserve"> </w:t>
            </w:r>
          </w:p>
        </w:tc>
        <w:tc>
          <w:tcPr>
            <w:tcW w:w="1707"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b</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c</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d</w:t>
            </w:r>
            <w:r w:rsidR="00125500" w:rsidRPr="00B70994">
              <w:rPr>
                <w:i/>
                <w:color w:val="000000"/>
                <w:sz w:val="20"/>
                <w:szCs w:val="20"/>
              </w:rPr>
              <w:t>)</w:t>
            </w:r>
          </w:p>
          <w:p w:rsidR="00125500" w:rsidRPr="00B70994" w:rsidRDefault="00125500" w:rsidP="00125500">
            <w:pPr>
              <w:pStyle w:val="Szvegtrzsbehzssal"/>
              <w:tabs>
                <w:tab w:val="left" w:pos="4774"/>
              </w:tabs>
              <w:spacing w:before="120"/>
              <w:ind w:left="0"/>
              <w:rPr>
                <w:color w:val="000000"/>
                <w:sz w:val="20"/>
                <w:szCs w:val="20"/>
              </w:rPr>
            </w:pPr>
            <w:r w:rsidRPr="00B70994">
              <w:rPr>
                <w:bCs/>
                <w:color w:val="000000"/>
                <w:sz w:val="20"/>
                <w:szCs w:val="20"/>
              </w:rPr>
              <w:t xml:space="preserve"> </w:t>
            </w:r>
            <w:r w:rsidR="00E67DFE" w:rsidRPr="00B70994">
              <w:rPr>
                <w:bCs/>
                <w:color w:val="000000"/>
                <w:sz w:val="20"/>
                <w:szCs w:val="20"/>
              </w:rPr>
              <w:fldChar w:fldCharType="begin">
                <w:ffData>
                  <w:name w:val="Check16"/>
                  <w:enabled/>
                  <w:calcOnExit w:val="0"/>
                  <w:checkBox>
                    <w:sizeAuto/>
                    <w:default w:val="0"/>
                  </w:checkBox>
                </w:ffData>
              </w:fldChar>
            </w:r>
            <w:r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00E67DFE" w:rsidRPr="00B70994">
              <w:rPr>
                <w:bCs/>
                <w:color w:val="000000"/>
                <w:sz w:val="20"/>
                <w:szCs w:val="20"/>
              </w:rPr>
              <w:fldChar w:fldCharType="end"/>
            </w:r>
            <w:r w:rsidRPr="00B70994">
              <w:rPr>
                <w:bCs/>
                <w:color w:val="000000"/>
                <w:sz w:val="20"/>
                <w:szCs w:val="20"/>
              </w:rPr>
              <w:t xml:space="preserve"> </w:t>
            </w:r>
            <w:r w:rsidRPr="00B70994">
              <w:rPr>
                <w:color w:val="000000"/>
                <w:sz w:val="20"/>
                <w:szCs w:val="20"/>
              </w:rPr>
              <w:t xml:space="preserve">94. § (3) </w:t>
            </w:r>
            <w:r w:rsidRPr="00B70994">
              <w:rPr>
                <w:i/>
                <w:color w:val="000000"/>
                <w:sz w:val="20"/>
                <w:szCs w:val="20"/>
              </w:rPr>
              <w:t>a)</w:t>
            </w:r>
          </w:p>
          <w:p w:rsidR="00125500" w:rsidRPr="00B70994" w:rsidRDefault="00125500" w:rsidP="00125500">
            <w:pPr>
              <w:pStyle w:val="Szvegtrzsbehzssal"/>
              <w:tabs>
                <w:tab w:val="left" w:pos="4774"/>
              </w:tabs>
              <w:spacing w:before="120"/>
              <w:ind w:left="0"/>
              <w:rPr>
                <w:i/>
                <w:color w:val="000000"/>
                <w:sz w:val="20"/>
                <w:szCs w:val="20"/>
              </w:rPr>
            </w:pPr>
          </w:p>
        </w:tc>
        <w:tc>
          <w:tcPr>
            <w:tcW w:w="1706" w:type="dxa"/>
            <w:tcBorders>
              <w:top w:val="nil"/>
              <w:left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94. § (3) </w:t>
            </w:r>
            <w:r w:rsidR="00125500" w:rsidRPr="00B70994">
              <w:rPr>
                <w:i/>
                <w:color w:val="000000"/>
                <w:sz w:val="20"/>
                <w:szCs w:val="20"/>
              </w:rPr>
              <w:t>b)</w:t>
            </w:r>
            <w:r w:rsidR="00125500" w:rsidRPr="00B70994">
              <w:rPr>
                <w:bCs/>
                <w:color w:val="000000"/>
                <w:sz w:val="20"/>
                <w:szCs w:val="20"/>
              </w:rPr>
              <w:t xml:space="preserve"> </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94</w:t>
            </w:r>
            <w:r w:rsidR="00125500" w:rsidRPr="00B70994">
              <w:rPr>
                <w:color w:val="000000"/>
                <w:sz w:val="20"/>
                <w:szCs w:val="20"/>
              </w:rPr>
              <w:t xml:space="preserve">. § (5) </w:t>
            </w:r>
          </w:p>
        </w:tc>
        <w:tc>
          <w:tcPr>
            <w:tcW w:w="1707" w:type="dxa"/>
            <w:tcBorders>
              <w:top w:val="nil"/>
              <w:left w:val="nil"/>
              <w:bottom w:val="nil"/>
              <w:right w:val="nil"/>
            </w:tcBorders>
          </w:tcPr>
          <w:p w:rsidR="00125500" w:rsidRPr="00B70994" w:rsidRDefault="00125500" w:rsidP="00125500">
            <w:pPr>
              <w:pStyle w:val="Szvegtrzsbehzssal"/>
              <w:tabs>
                <w:tab w:val="left" w:pos="4774"/>
              </w:tabs>
              <w:spacing w:before="120"/>
              <w:ind w:left="0"/>
              <w:rPr>
                <w:b/>
                <w:color w:val="000000"/>
                <w:sz w:val="20"/>
                <w:szCs w:val="20"/>
              </w:rPr>
            </w:pPr>
          </w:p>
        </w:tc>
        <w:tc>
          <w:tcPr>
            <w:tcW w:w="2725" w:type="dxa"/>
            <w:tcBorders>
              <w:top w:val="nil"/>
              <w:left w:val="nil"/>
              <w:bottom w:val="nil"/>
            </w:tcBorders>
          </w:tcPr>
          <w:p w:rsidR="00125500" w:rsidRPr="00B70994" w:rsidRDefault="00125500" w:rsidP="00125500">
            <w:pPr>
              <w:pStyle w:val="Szvegtrzsbehzssal"/>
              <w:tabs>
                <w:tab w:val="left" w:pos="4774"/>
              </w:tabs>
              <w:spacing w:before="120"/>
              <w:ind w:left="0"/>
              <w:rPr>
                <w:color w:val="000000"/>
                <w:sz w:val="20"/>
                <w:szCs w:val="20"/>
              </w:rPr>
            </w:pP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r w:rsidRPr="00B70994">
              <w:rPr>
                <w:color w:val="000000"/>
                <w:sz w:val="20"/>
                <w:szCs w:val="20"/>
              </w:rPr>
              <w:t xml:space="preserve"> (száma) </w:t>
            </w:r>
          </w:p>
          <w:p w:rsidR="00125500" w:rsidRPr="00B70994" w:rsidRDefault="00E67DFE" w:rsidP="00125500">
            <w:pPr>
              <w:tabs>
                <w:tab w:val="left" w:pos="5216"/>
              </w:tabs>
              <w:spacing w:before="120" w:after="120"/>
              <w:rPr>
                <w:b/>
                <w:i/>
                <w:color w:val="000000"/>
                <w:sz w:val="20"/>
                <w:szCs w:val="20"/>
              </w:rPr>
            </w:pPr>
            <w:r w:rsidRPr="00B70994">
              <w:rPr>
                <w:color w:val="000000"/>
                <w:sz w:val="20"/>
                <w:szCs w:val="20"/>
                <w:u w:val="single"/>
              </w:rPr>
              <w:fldChar w:fldCharType="begin">
                <w:ffData>
                  <w:name w:val="Text68"/>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69"/>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Pr="00B70994">
              <w:rPr>
                <w:color w:val="000000"/>
                <w:sz w:val="20"/>
                <w:szCs w:val="20"/>
                <w:u w:val="single"/>
              </w:rPr>
              <w:fldChar w:fldCharType="begin">
                <w:ffData>
                  <w:name w:val="Text70"/>
                  <w:enabled/>
                  <w:calcOnExit w:val="0"/>
                  <w:textInput/>
                </w:ffData>
              </w:fldChar>
            </w:r>
            <w:r w:rsidR="00125500" w:rsidRPr="00B70994">
              <w:rPr>
                <w:color w:val="000000"/>
                <w:sz w:val="20"/>
                <w:szCs w:val="20"/>
                <w:u w:val="single"/>
              </w:rPr>
              <w:instrText xml:space="preserve"> FORMTEXT </w:instrText>
            </w:r>
            <w:r w:rsidRPr="00B70994">
              <w:rPr>
                <w:color w:val="000000"/>
                <w:sz w:val="20"/>
                <w:szCs w:val="20"/>
                <w:u w:val="single"/>
              </w:rPr>
            </w:r>
            <w:r w:rsidRPr="00B70994">
              <w:rPr>
                <w:color w:val="000000"/>
                <w:sz w:val="20"/>
                <w:szCs w:val="20"/>
                <w:u w:val="single"/>
              </w:rPr>
              <w:fldChar w:fldCharType="separate"/>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00125500" w:rsidRPr="00B70994">
              <w:rPr>
                <w:noProof/>
                <w:color w:val="000000"/>
                <w:sz w:val="20"/>
                <w:szCs w:val="20"/>
                <w:u w:val="single"/>
              </w:rPr>
              <w:t> </w:t>
            </w:r>
            <w:r w:rsidRPr="00B70994">
              <w:rPr>
                <w:color w:val="000000"/>
                <w:sz w:val="20"/>
                <w:szCs w:val="20"/>
                <w:u w:val="single"/>
              </w:rPr>
              <w:fldChar w:fldCharType="end"/>
            </w:r>
            <w:r w:rsidR="00125500" w:rsidRPr="00B70994">
              <w:rPr>
                <w:color w:val="000000"/>
                <w:sz w:val="20"/>
                <w:szCs w:val="20"/>
              </w:rPr>
              <w:t xml:space="preserve"> (értéke)</w:t>
            </w:r>
          </w:p>
        </w:tc>
      </w:tr>
      <w:tr w:rsidR="00125500" w:rsidRPr="00B70994" w:rsidTr="00125500">
        <w:trPr>
          <w:trHeight w:val="483"/>
          <w:jc w:val="center"/>
        </w:trPr>
        <w:tc>
          <w:tcPr>
            <w:tcW w:w="9500" w:type="dxa"/>
            <w:gridSpan w:val="5"/>
            <w:tcBorders>
              <w:top w:val="nil"/>
              <w:bottom w:val="nil"/>
            </w:tcBorders>
          </w:tcPr>
          <w:p w:rsidR="00125500" w:rsidRPr="00B70994" w:rsidRDefault="00125500" w:rsidP="00125500">
            <w:pPr>
              <w:pStyle w:val="Szvegtrzsbehzssal"/>
              <w:tabs>
                <w:tab w:val="left" w:pos="4774"/>
              </w:tabs>
              <w:spacing w:before="120"/>
              <w:ind w:left="0"/>
              <w:jc w:val="center"/>
              <w:rPr>
                <w:i/>
                <w:color w:val="000000"/>
                <w:sz w:val="20"/>
                <w:szCs w:val="20"/>
              </w:rPr>
            </w:pPr>
            <w:r w:rsidRPr="00B70994">
              <w:rPr>
                <w:i/>
                <w:color w:val="000000"/>
                <w:sz w:val="20"/>
                <w:szCs w:val="20"/>
              </w:rPr>
              <w:t xml:space="preserve">----------------------------- (E részből a tárgyalásos eljárások típusainak megfelelően több használandó, -------------------------- </w:t>
            </w:r>
          </w:p>
          <w:p w:rsidR="00125500" w:rsidRPr="00B70994" w:rsidRDefault="00125500" w:rsidP="00125500">
            <w:pPr>
              <w:pStyle w:val="Szvegtrzsbehzssal"/>
              <w:tabs>
                <w:tab w:val="left" w:pos="4774"/>
              </w:tabs>
              <w:spacing w:before="120"/>
              <w:ind w:left="0"/>
              <w:jc w:val="center"/>
              <w:rPr>
                <w:color w:val="000000"/>
                <w:sz w:val="40"/>
              </w:rPr>
            </w:pPr>
            <w:r w:rsidRPr="00B70994">
              <w:rPr>
                <w:i/>
                <w:color w:val="000000"/>
                <w:sz w:val="20"/>
                <w:szCs w:val="20"/>
              </w:rPr>
              <w:t>minden egyes típusnál csak egy hivatkozást jelöljön meg)</w:t>
            </w:r>
          </w:p>
        </w:tc>
      </w:tr>
      <w:tr w:rsidR="00125500" w:rsidRPr="00B70994" w:rsidTr="00125500">
        <w:trPr>
          <w:trHeight w:val="483"/>
          <w:jc w:val="center"/>
        </w:trPr>
        <w:tc>
          <w:tcPr>
            <w:tcW w:w="9500" w:type="dxa"/>
            <w:gridSpan w:val="5"/>
            <w:tcBorders>
              <w:top w:val="nil"/>
              <w:bottom w:val="nil"/>
            </w:tcBorders>
          </w:tcPr>
          <w:p w:rsidR="00125500" w:rsidRPr="00B70994" w:rsidRDefault="00125500" w:rsidP="00125500">
            <w:pPr>
              <w:tabs>
                <w:tab w:val="left" w:pos="5216"/>
              </w:tabs>
              <w:spacing w:before="120" w:after="120"/>
              <w:rPr>
                <w:b/>
                <w:i/>
                <w:color w:val="000000"/>
              </w:rPr>
            </w:pPr>
            <w:r w:rsidRPr="00B70994">
              <w:rPr>
                <w:b/>
                <w:i/>
                <w:color w:val="000000"/>
                <w:sz w:val="20"/>
                <w:szCs w:val="20"/>
              </w:rPr>
              <w:t>Összes tárgyalásos</w:t>
            </w:r>
            <w:r w:rsidRPr="00B70994">
              <w:rPr>
                <w:i/>
                <w:color w:val="000000"/>
                <w:sz w:val="20"/>
                <w:szCs w:val="20"/>
              </w:rPr>
              <w:t xml:space="preserve"> </w:t>
            </w:r>
            <w:r w:rsidRPr="00B70994">
              <w:rPr>
                <w:b/>
                <w:i/>
                <w:color w:val="000000"/>
                <w:sz w:val="20"/>
                <w:szCs w:val="20"/>
              </w:rPr>
              <w:t>szolgáltatás/szolgáltatási koncesszió a</w:t>
            </w:r>
            <w:r>
              <w:rPr>
                <w:b/>
                <w:i/>
                <w:color w:val="000000"/>
                <w:sz w:val="20"/>
                <w:szCs w:val="20"/>
              </w:rPr>
              <w:t>z uniós</w:t>
            </w:r>
            <w:r w:rsidRPr="00B70994">
              <w:rPr>
                <w:b/>
                <w:i/>
                <w:color w:val="000000"/>
                <w:sz w:val="20"/>
                <w:szCs w:val="20"/>
              </w:rPr>
              <w:t xml:space="preserve"> eljárásrendben:</w:t>
            </w:r>
            <w:r w:rsidRPr="00B70994">
              <w:rPr>
                <w:b/>
                <w:i/>
                <w:color w:val="000000"/>
              </w:rPr>
              <w:tab/>
            </w:r>
          </w:p>
          <w:p w:rsidR="00125500" w:rsidRPr="00B70994" w:rsidRDefault="00125500" w:rsidP="00125500">
            <w:pPr>
              <w:tabs>
                <w:tab w:val="left" w:pos="5216"/>
              </w:tabs>
              <w:spacing w:before="120" w:after="120"/>
              <w:rPr>
                <w:color w:val="000000"/>
                <w:sz w:val="20"/>
                <w:szCs w:val="20"/>
              </w:rPr>
            </w:pPr>
            <w:r w:rsidRPr="00B70994">
              <w:rPr>
                <w:color w:val="000000"/>
                <w:sz w:val="40"/>
                <w:szCs w:val="40"/>
              </w:rPr>
              <w:sym w:font="Courier New" w:char="007F"/>
            </w:r>
            <w:r w:rsidRPr="00B70994">
              <w:rPr>
                <w:color w:val="000000"/>
                <w:sz w:val="40"/>
                <w:szCs w:val="40"/>
              </w:rPr>
              <w:sym w:font="Courier New" w:char="007F"/>
            </w:r>
            <w:r w:rsidRPr="00B70994">
              <w:rPr>
                <w:color w:val="000000"/>
                <w:sz w:val="40"/>
                <w:szCs w:val="40"/>
              </w:rPr>
              <w:sym w:font="Courier New" w:char="007F"/>
            </w:r>
            <w:r w:rsidRPr="00B70994">
              <w:rPr>
                <w:color w:val="000000"/>
                <w:sz w:val="40"/>
                <w:szCs w:val="40"/>
              </w:rPr>
              <w:t xml:space="preserve"> </w:t>
            </w:r>
            <w:r w:rsidRPr="00B70994">
              <w:rPr>
                <w:color w:val="000000"/>
                <w:sz w:val="20"/>
              </w:rPr>
              <w:t xml:space="preserve">(száma) </w:t>
            </w:r>
            <w:r w:rsidR="00E67DFE" w:rsidRPr="00B70994">
              <w:rPr>
                <w:color w:val="000000"/>
                <w:sz w:val="20"/>
                <w:u w:val="single"/>
              </w:rPr>
              <w:fldChar w:fldCharType="begin">
                <w:ffData>
                  <w:name w:val="Text66"/>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67"/>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68"/>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69"/>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00E67DFE" w:rsidRPr="00B70994">
              <w:rPr>
                <w:color w:val="000000"/>
                <w:sz w:val="20"/>
                <w:u w:val="single"/>
              </w:rPr>
              <w:fldChar w:fldCharType="begin">
                <w:ffData>
                  <w:name w:val="Text70"/>
                  <w:enabled/>
                  <w:calcOnExit w:val="0"/>
                  <w:textInput/>
                </w:ffData>
              </w:fldChar>
            </w:r>
            <w:r w:rsidRPr="00B70994">
              <w:rPr>
                <w:color w:val="000000"/>
                <w:sz w:val="20"/>
                <w:u w:val="single"/>
              </w:rPr>
              <w:instrText xml:space="preserve"> FORMTEXT </w:instrText>
            </w:r>
            <w:r w:rsidR="00E67DFE" w:rsidRPr="00B70994">
              <w:rPr>
                <w:color w:val="000000"/>
                <w:sz w:val="20"/>
                <w:u w:val="single"/>
              </w:rPr>
            </w:r>
            <w:r w:rsidR="00E67DFE" w:rsidRPr="00B70994">
              <w:rPr>
                <w:color w:val="000000"/>
                <w:sz w:val="20"/>
                <w:u w:val="single"/>
              </w:rPr>
              <w:fldChar w:fldCharType="separate"/>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Pr="00B70994">
              <w:rPr>
                <w:noProof/>
                <w:color w:val="000000"/>
                <w:sz w:val="20"/>
                <w:u w:val="single"/>
              </w:rPr>
              <w:t> </w:t>
            </w:r>
            <w:r w:rsidR="00E67DFE" w:rsidRPr="00B70994">
              <w:rPr>
                <w:color w:val="000000"/>
                <w:sz w:val="20"/>
                <w:u w:val="single"/>
              </w:rPr>
              <w:fldChar w:fldCharType="end"/>
            </w:r>
            <w:r w:rsidRPr="00B70994">
              <w:rPr>
                <w:color w:val="000000"/>
                <w:sz w:val="20"/>
              </w:rPr>
              <w:t xml:space="preserve"> (értéke)</w:t>
            </w:r>
          </w:p>
        </w:tc>
      </w:tr>
      <w:tr w:rsidR="00125500" w:rsidRPr="00B70994" w:rsidTr="00125500">
        <w:trPr>
          <w:trHeight w:val="483"/>
          <w:jc w:val="center"/>
        </w:trPr>
        <w:tc>
          <w:tcPr>
            <w:tcW w:w="9500" w:type="dxa"/>
            <w:gridSpan w:val="5"/>
            <w:tcBorders>
              <w:top w:val="single" w:sz="4" w:space="0" w:color="auto"/>
              <w:bottom w:val="nil"/>
            </w:tcBorders>
          </w:tcPr>
          <w:p w:rsidR="00125500" w:rsidRPr="00B70994" w:rsidRDefault="00125500" w:rsidP="00125500">
            <w:pPr>
              <w:tabs>
                <w:tab w:val="left" w:pos="5216"/>
              </w:tabs>
              <w:spacing w:before="120" w:after="120"/>
              <w:rPr>
                <w:b/>
                <w:i/>
                <w:color w:val="000000"/>
                <w:sz w:val="20"/>
                <w:szCs w:val="20"/>
              </w:rPr>
            </w:pPr>
            <w:r w:rsidRPr="00B70994">
              <w:rPr>
                <w:b/>
                <w:i/>
                <w:color w:val="000000"/>
                <w:sz w:val="20"/>
                <w:szCs w:val="20"/>
              </w:rPr>
              <w:t>Nemzeti eljárásrend (Kbt. Harmadik része)</w:t>
            </w:r>
          </w:p>
        </w:tc>
      </w:tr>
      <w:tr w:rsidR="00125500" w:rsidRPr="00B70994" w:rsidTr="00125500">
        <w:trPr>
          <w:trHeight w:val="483"/>
          <w:jc w:val="center"/>
        </w:trPr>
        <w:tc>
          <w:tcPr>
            <w:tcW w:w="1655" w:type="dxa"/>
            <w:tcBorders>
              <w:top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a)</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89. § (2) </w:t>
            </w:r>
            <w:r w:rsidR="00125500" w:rsidRPr="00B70994">
              <w:rPr>
                <w:i/>
                <w:color w:val="000000"/>
                <w:sz w:val="20"/>
                <w:szCs w:val="20"/>
              </w:rPr>
              <w:t>b)</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89. § (2) d</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a)</w:t>
            </w:r>
            <w:r w:rsidR="00125500" w:rsidRPr="00B70994">
              <w:rPr>
                <w:bCs/>
                <w:color w:val="000000"/>
                <w:sz w:val="20"/>
                <w:szCs w:val="20"/>
              </w:rPr>
              <w:t xml:space="preserve"> </w:t>
            </w:r>
          </w:p>
        </w:tc>
        <w:tc>
          <w:tcPr>
            <w:tcW w:w="1707" w:type="dxa"/>
            <w:tcBorders>
              <w:top w:val="nil"/>
              <w:left w:val="nil"/>
              <w:bottom w:val="nil"/>
              <w:right w:val="nil"/>
            </w:tcBorders>
          </w:tcPr>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b</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c</w:t>
            </w:r>
            <w:r w:rsidR="00125500" w:rsidRPr="00B70994">
              <w:rPr>
                <w:i/>
                <w:color w:val="000000"/>
                <w:sz w:val="20"/>
                <w:szCs w:val="20"/>
              </w:rPr>
              <w:t>)</w:t>
            </w:r>
          </w:p>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94. § (2) d</w:t>
            </w:r>
            <w:r w:rsidR="00125500" w:rsidRPr="00B70994">
              <w:rPr>
                <w:i/>
                <w:color w:val="000000"/>
                <w:sz w:val="20"/>
                <w:szCs w:val="20"/>
              </w:rPr>
              <w:t>)</w:t>
            </w:r>
            <w:r w:rsidR="00125500" w:rsidRPr="00B70994">
              <w:rPr>
                <w:bCs/>
                <w:color w:val="000000"/>
                <w:sz w:val="20"/>
                <w:szCs w:val="20"/>
              </w:rPr>
              <w:t xml:space="preserve"> </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94. § (3) </w:t>
            </w:r>
            <w:r w:rsidR="00125500" w:rsidRPr="00B70994">
              <w:rPr>
                <w:i/>
                <w:color w:val="000000"/>
                <w:sz w:val="20"/>
                <w:szCs w:val="20"/>
              </w:rPr>
              <w:t>a)</w:t>
            </w:r>
          </w:p>
          <w:p w:rsidR="00125500" w:rsidRPr="00B70994" w:rsidRDefault="00125500" w:rsidP="00125500">
            <w:pPr>
              <w:pStyle w:val="Szvegtrzsbehzssal"/>
              <w:tabs>
                <w:tab w:val="left" w:pos="4774"/>
              </w:tabs>
              <w:spacing w:before="120"/>
              <w:ind w:left="0"/>
              <w:rPr>
                <w:i/>
                <w:color w:val="000000"/>
                <w:sz w:val="20"/>
                <w:szCs w:val="20"/>
              </w:rPr>
            </w:pPr>
          </w:p>
        </w:tc>
        <w:tc>
          <w:tcPr>
            <w:tcW w:w="1706" w:type="dxa"/>
            <w:tcBorders>
              <w:top w:val="nil"/>
              <w:left w:val="nil"/>
              <w:bottom w:val="nil"/>
              <w:right w:val="nil"/>
            </w:tcBorders>
          </w:tcPr>
          <w:p w:rsidR="00125500" w:rsidRPr="00B70994" w:rsidRDefault="00E67DFE" w:rsidP="00125500">
            <w:pPr>
              <w:pStyle w:val="Szvegtrzsbehzssal"/>
              <w:tabs>
                <w:tab w:val="left" w:pos="4774"/>
              </w:tabs>
              <w:spacing w:before="120"/>
              <w:ind w:left="0"/>
              <w:rPr>
                <w:bCs/>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94. § (3) </w:t>
            </w:r>
            <w:r w:rsidR="00125500" w:rsidRPr="00B70994">
              <w:rPr>
                <w:i/>
                <w:color w:val="000000"/>
                <w:sz w:val="20"/>
                <w:szCs w:val="20"/>
              </w:rPr>
              <w:t>b)</w:t>
            </w:r>
            <w:r w:rsidR="00125500" w:rsidRPr="00B70994">
              <w:rPr>
                <w:bCs/>
                <w:color w:val="000000"/>
                <w:sz w:val="20"/>
                <w:szCs w:val="20"/>
              </w:rPr>
              <w:t xml:space="preserve"> </w:t>
            </w:r>
          </w:p>
          <w:p w:rsidR="00125500" w:rsidRPr="00B70994" w:rsidRDefault="00E67DFE" w:rsidP="00125500">
            <w:pPr>
              <w:pStyle w:val="Szvegtrzsbehzssal"/>
              <w:tabs>
                <w:tab w:val="left" w:pos="4774"/>
              </w:tabs>
              <w:spacing w:before="120"/>
              <w:ind w:left="0"/>
              <w:rPr>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94</w:t>
            </w:r>
            <w:r w:rsidR="00125500" w:rsidRPr="00B70994">
              <w:rPr>
                <w:color w:val="000000"/>
                <w:sz w:val="20"/>
                <w:szCs w:val="20"/>
              </w:rPr>
              <w:t xml:space="preserve">. § (5) </w:t>
            </w:r>
          </w:p>
          <w:p w:rsidR="00125500" w:rsidRPr="00B70994" w:rsidRDefault="00E67DFE" w:rsidP="00125500">
            <w:pPr>
              <w:pStyle w:val="Szvegtrzsbehzssal"/>
              <w:tabs>
                <w:tab w:val="left" w:pos="4774"/>
              </w:tabs>
              <w:spacing w:before="120"/>
              <w:ind w:left="0"/>
              <w:rPr>
                <w:i/>
                <w:color w:val="000000"/>
                <w:sz w:val="20"/>
                <w:szCs w:val="20"/>
              </w:rPr>
            </w:pPr>
            <w:r w:rsidRPr="00B70994">
              <w:rPr>
                <w:bCs/>
                <w:color w:val="000000"/>
                <w:sz w:val="20"/>
                <w:szCs w:val="20"/>
              </w:rPr>
              <w:fldChar w:fldCharType="begin">
                <w:ffData>
                  <w:name w:val="Check16"/>
                  <w:enabled/>
                  <w:calcOnExit w:val="0"/>
                  <w:checkBox>
                    <w:sizeAuto/>
                    <w:default w:val="0"/>
                  </w:checkBox>
                </w:ffData>
              </w:fldChar>
            </w:r>
            <w:r w:rsidR="00125500"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125500" w:rsidRPr="00B70994">
              <w:rPr>
                <w:bCs/>
                <w:color w:val="000000"/>
                <w:sz w:val="20"/>
                <w:szCs w:val="20"/>
              </w:rPr>
              <w:t xml:space="preserve"> </w:t>
            </w:r>
            <w:r w:rsidR="00125500" w:rsidRPr="00B70994">
              <w:rPr>
                <w:color w:val="000000"/>
                <w:sz w:val="20"/>
                <w:szCs w:val="20"/>
              </w:rPr>
              <w:t xml:space="preserve">123. § </w:t>
            </w:r>
          </w:p>
          <w:p w:rsidR="00ED7226" w:rsidRPr="00ED7226" w:rsidRDefault="0099528A" w:rsidP="00ED7226">
            <w:pPr>
              <w:autoSpaceDE w:val="0"/>
              <w:autoSpaceDN w:val="0"/>
              <w:adjustRightInd w:val="0"/>
              <w:spacing w:before="120" w:after="120"/>
              <w:rPr>
                <w:sz w:val="20"/>
              </w:rPr>
            </w:pPr>
            <w:r>
              <w:rPr>
                <w:bCs/>
                <w:color w:val="000000"/>
                <w:sz w:val="20"/>
                <w:szCs w:val="20"/>
              </w:rPr>
              <w:t xml:space="preserve">X </w:t>
            </w:r>
            <w:r w:rsidR="00ED7226" w:rsidRPr="00ED7226">
              <w:rPr>
                <w:sz w:val="20"/>
              </w:rPr>
              <w:t xml:space="preserve"> 122. § (7) </w:t>
            </w:r>
            <w:r w:rsidR="00ED7226" w:rsidRPr="00ED7226">
              <w:rPr>
                <w:i/>
                <w:sz w:val="20"/>
              </w:rPr>
              <w:t>a)</w:t>
            </w:r>
          </w:p>
          <w:p w:rsidR="00125500" w:rsidRPr="00B70994" w:rsidRDefault="00125500" w:rsidP="00125500">
            <w:pPr>
              <w:pStyle w:val="Szvegtrzsbehzssal"/>
              <w:tabs>
                <w:tab w:val="left" w:pos="4774"/>
              </w:tabs>
              <w:spacing w:before="120"/>
              <w:ind w:left="0"/>
              <w:rPr>
                <w:i/>
                <w:color w:val="000000"/>
                <w:sz w:val="20"/>
                <w:szCs w:val="20"/>
              </w:rPr>
            </w:pPr>
          </w:p>
        </w:tc>
        <w:tc>
          <w:tcPr>
            <w:tcW w:w="1707" w:type="dxa"/>
            <w:tcBorders>
              <w:top w:val="nil"/>
              <w:left w:val="nil"/>
              <w:bottom w:val="nil"/>
              <w:right w:val="nil"/>
            </w:tcBorders>
          </w:tcPr>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b)</w:t>
            </w:r>
          </w:p>
          <w:p w:rsidR="00ED7226" w:rsidRPr="00ED7226" w:rsidRDefault="00E67DFE" w:rsidP="00ED7226">
            <w:pPr>
              <w:autoSpaceDE w:val="0"/>
              <w:autoSpaceDN w:val="0"/>
              <w:adjustRightInd w:val="0"/>
              <w:spacing w:before="120" w:after="120"/>
              <w:rPr>
                <w:sz w:val="20"/>
              </w:rPr>
            </w:pPr>
            <w:r w:rsidRPr="00B70994">
              <w:rPr>
                <w:bCs/>
                <w:color w:val="000000"/>
                <w:sz w:val="20"/>
                <w:szCs w:val="20"/>
              </w:rPr>
              <w:fldChar w:fldCharType="begin">
                <w:ffData>
                  <w:name w:val="Check16"/>
                  <w:enabled/>
                  <w:calcOnExit w:val="0"/>
                  <w:checkBox>
                    <w:sizeAuto/>
                    <w:default w:val="0"/>
                  </w:checkBox>
                </w:ffData>
              </w:fldChar>
            </w:r>
            <w:r w:rsidR="00ED7226" w:rsidRPr="00B70994">
              <w:rPr>
                <w:bCs/>
                <w:color w:val="000000"/>
                <w:sz w:val="20"/>
                <w:szCs w:val="20"/>
              </w:rPr>
              <w:instrText xml:space="preserve"> FORMCHECKBOX </w:instrText>
            </w:r>
            <w:r w:rsidR="002054B0">
              <w:rPr>
                <w:bCs/>
                <w:color w:val="000000"/>
                <w:sz w:val="20"/>
                <w:szCs w:val="20"/>
              </w:rPr>
            </w:r>
            <w:r w:rsidR="002054B0">
              <w:rPr>
                <w:bCs/>
                <w:color w:val="000000"/>
                <w:sz w:val="20"/>
                <w:szCs w:val="20"/>
              </w:rPr>
              <w:fldChar w:fldCharType="separate"/>
            </w:r>
            <w:r w:rsidRPr="00B70994">
              <w:rPr>
                <w:bCs/>
                <w:color w:val="000000"/>
                <w:sz w:val="20"/>
                <w:szCs w:val="20"/>
              </w:rPr>
              <w:fldChar w:fldCharType="end"/>
            </w:r>
            <w:r w:rsidR="00ED7226" w:rsidRPr="00ED7226">
              <w:rPr>
                <w:sz w:val="20"/>
              </w:rPr>
              <w:t xml:space="preserve"> 122. § (7) </w:t>
            </w:r>
            <w:r w:rsidR="00ED7226" w:rsidRPr="00ED7226">
              <w:rPr>
                <w:i/>
                <w:sz w:val="20"/>
              </w:rPr>
              <w:t>c)</w:t>
            </w:r>
          </w:p>
          <w:p w:rsidR="00125500" w:rsidRPr="00B70994" w:rsidRDefault="00125500" w:rsidP="00125500">
            <w:pPr>
              <w:pStyle w:val="Szvegtrzsbehzssal"/>
              <w:tabs>
                <w:tab w:val="left" w:pos="4774"/>
              </w:tabs>
              <w:spacing w:before="120"/>
              <w:ind w:left="0"/>
              <w:rPr>
                <w:b/>
                <w:color w:val="000000"/>
                <w:sz w:val="20"/>
                <w:szCs w:val="20"/>
              </w:rPr>
            </w:pPr>
          </w:p>
        </w:tc>
        <w:tc>
          <w:tcPr>
            <w:tcW w:w="2725" w:type="dxa"/>
            <w:tcBorders>
              <w:top w:val="nil"/>
              <w:left w:val="nil"/>
              <w:bottom w:val="nil"/>
            </w:tcBorders>
          </w:tcPr>
          <w:p w:rsidR="00125500" w:rsidRPr="00B70994" w:rsidRDefault="0099528A" w:rsidP="00125500">
            <w:pPr>
              <w:pStyle w:val="Szvegtrzsbehzssal"/>
              <w:tabs>
                <w:tab w:val="left" w:pos="4774"/>
              </w:tabs>
              <w:spacing w:before="120"/>
              <w:ind w:left="0"/>
              <w:rPr>
                <w:color w:val="000000"/>
                <w:sz w:val="20"/>
                <w:szCs w:val="20"/>
              </w:rPr>
            </w:pPr>
            <w:r>
              <w:rPr>
                <w:color w:val="000000"/>
                <w:sz w:val="40"/>
              </w:rPr>
              <w:t>1</w:t>
            </w:r>
            <w:r w:rsidR="00125500" w:rsidRPr="00B70994">
              <w:rPr>
                <w:color w:val="000000"/>
                <w:sz w:val="20"/>
                <w:szCs w:val="20"/>
              </w:rPr>
              <w:t xml:space="preserve"> (száma) </w:t>
            </w:r>
          </w:p>
          <w:p w:rsidR="00125500" w:rsidRPr="00B70994" w:rsidRDefault="0099528A" w:rsidP="00125500">
            <w:pPr>
              <w:tabs>
                <w:tab w:val="left" w:pos="5216"/>
              </w:tabs>
              <w:spacing w:before="120" w:after="120"/>
              <w:rPr>
                <w:b/>
                <w:i/>
                <w:color w:val="000000"/>
                <w:sz w:val="20"/>
                <w:szCs w:val="20"/>
              </w:rPr>
            </w:pPr>
            <w:r>
              <w:rPr>
                <w:color w:val="000000"/>
                <w:sz w:val="20"/>
                <w:szCs w:val="20"/>
                <w:u w:val="single"/>
              </w:rPr>
              <w:t xml:space="preserve">24 440 000 </w:t>
            </w:r>
            <w:r w:rsidR="00125500" w:rsidRPr="00B70994">
              <w:rPr>
                <w:color w:val="000000"/>
                <w:sz w:val="20"/>
                <w:szCs w:val="20"/>
              </w:rPr>
              <w:t>(értéke)</w:t>
            </w:r>
          </w:p>
        </w:tc>
      </w:tr>
      <w:tr w:rsidR="00125500" w:rsidRPr="00B70994" w:rsidTr="00125500">
        <w:trPr>
          <w:trHeight w:val="483"/>
          <w:jc w:val="center"/>
        </w:trPr>
        <w:tc>
          <w:tcPr>
            <w:tcW w:w="9500" w:type="dxa"/>
            <w:gridSpan w:val="5"/>
            <w:tcBorders>
              <w:top w:val="nil"/>
              <w:bottom w:val="nil"/>
            </w:tcBorders>
          </w:tcPr>
          <w:p w:rsidR="00125500" w:rsidRPr="00B70994" w:rsidRDefault="00125500" w:rsidP="00125500">
            <w:pPr>
              <w:pStyle w:val="Szvegtrzsbehzssal"/>
              <w:tabs>
                <w:tab w:val="left" w:pos="4774"/>
              </w:tabs>
              <w:spacing w:before="120"/>
              <w:ind w:left="0"/>
              <w:jc w:val="center"/>
              <w:rPr>
                <w:i/>
                <w:color w:val="000000"/>
                <w:sz w:val="20"/>
                <w:szCs w:val="20"/>
              </w:rPr>
            </w:pPr>
            <w:r w:rsidRPr="00B70994">
              <w:rPr>
                <w:i/>
                <w:color w:val="000000"/>
                <w:sz w:val="20"/>
                <w:szCs w:val="20"/>
              </w:rPr>
              <w:t xml:space="preserve">----------------------------- (E részből a tárgyalásos eljárások típusainak megfelelően több használandó, -------------------------- </w:t>
            </w:r>
          </w:p>
          <w:p w:rsidR="00125500" w:rsidRPr="00B70994" w:rsidRDefault="00125500" w:rsidP="00125500">
            <w:pPr>
              <w:pStyle w:val="Szvegtrzsbehzssal"/>
              <w:tabs>
                <w:tab w:val="left" w:pos="4774"/>
              </w:tabs>
              <w:spacing w:before="120"/>
              <w:ind w:left="0"/>
              <w:jc w:val="center"/>
              <w:rPr>
                <w:color w:val="000000"/>
                <w:sz w:val="40"/>
              </w:rPr>
            </w:pPr>
            <w:r w:rsidRPr="00B70994">
              <w:rPr>
                <w:i/>
                <w:color w:val="000000"/>
                <w:sz w:val="20"/>
                <w:szCs w:val="20"/>
              </w:rPr>
              <w:t>minden egyes típusnál csak egy hivatkozást jelöljön meg)</w:t>
            </w:r>
          </w:p>
        </w:tc>
      </w:tr>
      <w:tr w:rsidR="00125500" w:rsidRPr="00B70994" w:rsidTr="00125500">
        <w:trPr>
          <w:trHeight w:val="483"/>
          <w:jc w:val="center"/>
        </w:trPr>
        <w:tc>
          <w:tcPr>
            <w:tcW w:w="9500" w:type="dxa"/>
            <w:gridSpan w:val="5"/>
            <w:tcBorders>
              <w:top w:val="nil"/>
            </w:tcBorders>
          </w:tcPr>
          <w:p w:rsidR="00125500" w:rsidRPr="00B70994" w:rsidRDefault="00125500" w:rsidP="00125500">
            <w:pPr>
              <w:tabs>
                <w:tab w:val="left" w:pos="5216"/>
              </w:tabs>
              <w:spacing w:before="120" w:after="120"/>
              <w:rPr>
                <w:b/>
                <w:i/>
                <w:color w:val="000000"/>
              </w:rPr>
            </w:pPr>
            <w:r w:rsidRPr="00B70994">
              <w:rPr>
                <w:b/>
                <w:i/>
                <w:color w:val="000000"/>
                <w:sz w:val="20"/>
                <w:szCs w:val="20"/>
              </w:rPr>
              <w:t>Összes tárgyalásos</w:t>
            </w:r>
            <w:r w:rsidRPr="00B70994">
              <w:rPr>
                <w:i/>
                <w:color w:val="000000"/>
                <w:sz w:val="20"/>
                <w:szCs w:val="20"/>
              </w:rPr>
              <w:t xml:space="preserve"> </w:t>
            </w:r>
            <w:r w:rsidRPr="00B70994">
              <w:rPr>
                <w:b/>
                <w:i/>
                <w:color w:val="000000"/>
                <w:sz w:val="20"/>
                <w:szCs w:val="20"/>
              </w:rPr>
              <w:t>szolgáltatás/szolgáltatási koncesszió a nemzeti eljárásrendben:</w:t>
            </w:r>
            <w:r w:rsidRPr="00B70994">
              <w:rPr>
                <w:b/>
                <w:i/>
                <w:color w:val="000000"/>
              </w:rPr>
              <w:tab/>
            </w:r>
          </w:p>
          <w:p w:rsidR="00125500" w:rsidRPr="00B70994" w:rsidRDefault="0099528A" w:rsidP="0099528A">
            <w:pPr>
              <w:tabs>
                <w:tab w:val="left" w:pos="5216"/>
              </w:tabs>
              <w:spacing w:before="120" w:after="120"/>
              <w:rPr>
                <w:color w:val="000000"/>
                <w:sz w:val="20"/>
                <w:szCs w:val="20"/>
              </w:rPr>
            </w:pPr>
            <w:r>
              <w:rPr>
                <w:color w:val="000000"/>
                <w:sz w:val="40"/>
                <w:szCs w:val="40"/>
              </w:rPr>
              <w:t>1</w:t>
            </w:r>
            <w:r w:rsidR="00125500" w:rsidRPr="00B70994">
              <w:rPr>
                <w:color w:val="000000"/>
                <w:sz w:val="40"/>
                <w:szCs w:val="40"/>
              </w:rPr>
              <w:t xml:space="preserve"> </w:t>
            </w:r>
            <w:r w:rsidR="00125500" w:rsidRPr="00B70994">
              <w:rPr>
                <w:color w:val="000000"/>
                <w:sz w:val="20"/>
              </w:rPr>
              <w:t xml:space="preserve">(száma) </w:t>
            </w:r>
            <w:r w:rsidRPr="0099528A">
              <w:rPr>
                <w:color w:val="000000"/>
                <w:sz w:val="20"/>
                <w:u w:val="single"/>
              </w:rPr>
              <w:t xml:space="preserve">24 440 000 </w:t>
            </w:r>
            <w:r w:rsidR="00125500" w:rsidRPr="00B70994">
              <w:rPr>
                <w:color w:val="000000"/>
                <w:sz w:val="20"/>
              </w:rPr>
              <w:t xml:space="preserve"> (értéke)</w:t>
            </w:r>
          </w:p>
        </w:tc>
      </w:tr>
      <w:tr w:rsidR="00125500" w:rsidRPr="00B70994" w:rsidTr="00125500">
        <w:trPr>
          <w:trHeight w:val="483"/>
          <w:jc w:val="center"/>
        </w:trPr>
        <w:tc>
          <w:tcPr>
            <w:tcW w:w="9500" w:type="dxa"/>
            <w:gridSpan w:val="5"/>
            <w:tcBorders>
              <w:top w:val="nil"/>
            </w:tcBorders>
          </w:tcPr>
          <w:p w:rsidR="00125500" w:rsidRPr="00B70994" w:rsidRDefault="00125500" w:rsidP="00125500">
            <w:pPr>
              <w:tabs>
                <w:tab w:val="left" w:pos="5216"/>
              </w:tabs>
              <w:spacing w:before="120" w:after="120"/>
              <w:rPr>
                <w:b/>
                <w:i/>
                <w:color w:val="000000"/>
                <w:sz w:val="20"/>
                <w:szCs w:val="20"/>
              </w:rPr>
            </w:pPr>
          </w:p>
        </w:tc>
      </w:tr>
    </w:tbl>
    <w:p w:rsidR="00125500" w:rsidRPr="00B70994" w:rsidRDefault="00125500" w:rsidP="00125500">
      <w:pPr>
        <w:rPr>
          <w:color w:val="000000"/>
          <w:sz w:val="18"/>
          <w:szCs w:val="18"/>
        </w:rPr>
      </w:pPr>
    </w:p>
    <w:p w:rsidR="00125500" w:rsidRPr="00B70994" w:rsidRDefault="00125500" w:rsidP="00125500">
      <w:pPr>
        <w:rPr>
          <w:color w:val="000000"/>
          <w:sz w:val="18"/>
          <w:szCs w:val="18"/>
        </w:rPr>
      </w:pPr>
    </w:p>
    <w:p w:rsidR="00125500" w:rsidRPr="00B70994" w:rsidRDefault="00125500" w:rsidP="00125500">
      <w:pPr>
        <w:spacing w:after="120"/>
        <w:rPr>
          <w:color w:val="000000"/>
        </w:rPr>
      </w:pPr>
      <w:r w:rsidRPr="00B70994">
        <w:rPr>
          <w:b/>
          <w:caps/>
          <w:color w:val="000000"/>
        </w:rPr>
        <w:t>IV. szakasz: további információk</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56"/>
      </w:tblGrid>
      <w:tr w:rsidR="00125500" w:rsidRPr="00B70994" w:rsidTr="00125500">
        <w:trPr>
          <w:trHeight w:val="284"/>
        </w:trPr>
        <w:tc>
          <w:tcPr>
            <w:tcW w:w="9356" w:type="dxa"/>
            <w:tcBorders>
              <w:top w:val="single" w:sz="12" w:space="0" w:color="auto"/>
              <w:left w:val="single" w:sz="12" w:space="0" w:color="auto"/>
              <w:bottom w:val="single" w:sz="12" w:space="0" w:color="auto"/>
              <w:right w:val="single" w:sz="12" w:space="0" w:color="auto"/>
            </w:tcBorders>
          </w:tcPr>
          <w:p w:rsidR="00125500" w:rsidRPr="00B70994" w:rsidRDefault="00125500" w:rsidP="00125500">
            <w:pPr>
              <w:spacing w:before="120"/>
              <w:rPr>
                <w:rFonts w:ascii="Times New Roman Bold" w:hAnsi="Times New Roman Bold"/>
                <w:b/>
                <w:smallCaps/>
                <w:color w:val="000000"/>
                <w:sz w:val="20"/>
                <w:szCs w:val="20"/>
              </w:rPr>
            </w:pPr>
            <w:r w:rsidRPr="00B70994">
              <w:rPr>
                <w:b/>
                <w:color w:val="000000"/>
                <w:sz w:val="20"/>
                <w:szCs w:val="20"/>
              </w:rPr>
              <w:t>IV.1)</w:t>
            </w:r>
            <w:r w:rsidRPr="00B70994">
              <w:rPr>
                <w:rFonts w:ascii="Times New Roman Bold" w:hAnsi="Times New Roman Bold"/>
                <w:b/>
                <w:smallCaps/>
                <w:color w:val="000000"/>
                <w:sz w:val="20"/>
                <w:szCs w:val="20"/>
              </w:rPr>
              <w:t xml:space="preserve"> </w:t>
            </w:r>
            <w:r w:rsidRPr="00B70994">
              <w:rPr>
                <w:b/>
                <w:color w:val="000000"/>
                <w:sz w:val="20"/>
                <w:szCs w:val="20"/>
              </w:rPr>
              <w:t>A WTO Közbeszerzési Megállapodás (GPA) hatálya alá nem tartozó, a</w:t>
            </w:r>
            <w:r>
              <w:rPr>
                <w:b/>
                <w:color w:val="000000"/>
                <w:sz w:val="20"/>
                <w:szCs w:val="20"/>
              </w:rPr>
              <w:t>z uniós</w:t>
            </w:r>
            <w:r w:rsidRPr="00B70994">
              <w:rPr>
                <w:b/>
                <w:color w:val="000000"/>
                <w:sz w:val="20"/>
                <w:szCs w:val="20"/>
              </w:rPr>
              <w:t xml:space="preserve"> értékhatárokat elérő vagy azt meghaladó értékű közbeszerzések </w:t>
            </w:r>
            <w:r w:rsidRPr="00B70994">
              <w:rPr>
                <w:color w:val="000000"/>
                <w:sz w:val="20"/>
                <w:szCs w:val="20"/>
              </w:rPr>
              <w:t xml:space="preserve">(valamennyi mezőbe csak szám érték írható, a szerződések értékét Ft-ban,, arab számokkal kell kifejezni) </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284"/>
        </w:trPr>
        <w:tc>
          <w:tcPr>
            <w:tcW w:w="9356" w:type="dxa"/>
            <w:tcBorders>
              <w:top w:val="single" w:sz="12" w:space="0" w:color="auto"/>
              <w:left w:val="single" w:sz="12" w:space="0" w:color="auto"/>
              <w:bottom w:val="single" w:sz="12" w:space="0" w:color="auto"/>
              <w:right w:val="single" w:sz="12" w:space="0" w:color="auto"/>
            </w:tcBorders>
          </w:tcPr>
          <w:p w:rsidR="00125500" w:rsidRPr="00B70994" w:rsidRDefault="00125500" w:rsidP="00125500">
            <w:pPr>
              <w:spacing w:before="120" w:after="120"/>
              <w:rPr>
                <w:color w:val="000000"/>
                <w:sz w:val="20"/>
                <w:szCs w:val="20"/>
                <w:u w:val="single"/>
              </w:rPr>
            </w:pPr>
            <w:r w:rsidRPr="00B70994">
              <w:rPr>
                <w:b/>
                <w:color w:val="000000"/>
                <w:sz w:val="20"/>
                <w:szCs w:val="20"/>
              </w:rPr>
              <w:lastRenderedPageBreak/>
              <w:t>IV.2)</w:t>
            </w:r>
            <w:r w:rsidRPr="00B70994">
              <w:rPr>
                <w:b/>
                <w:color w:val="000000"/>
              </w:rPr>
              <w:t xml:space="preserve"> </w:t>
            </w:r>
            <w:r w:rsidRPr="00B70994">
              <w:rPr>
                <w:b/>
                <w:color w:val="000000"/>
                <w:sz w:val="20"/>
                <w:szCs w:val="20"/>
              </w:rPr>
              <w:t>A központosított közbeszerzési eljárásban beszerzett áruk/szolgáltatások</w:t>
            </w:r>
          </w:p>
          <w:p w:rsidR="00125500" w:rsidRPr="00B70994" w:rsidRDefault="00125500" w:rsidP="0099528A">
            <w:pPr>
              <w:spacing w:after="120"/>
              <w:rPr>
                <w:color w:val="000000"/>
                <w:sz w:val="20"/>
                <w:szCs w:val="20"/>
                <w:u w:val="single"/>
              </w:rPr>
            </w:pPr>
            <w:r w:rsidRPr="00B70994">
              <w:rPr>
                <w:color w:val="000000"/>
                <w:sz w:val="20"/>
                <w:szCs w:val="20"/>
              </w:rPr>
              <w:t xml:space="preserve">szerződések értéke (arab számokkal, Ft-ban kifejezve): </w:t>
            </w:r>
            <w:r w:rsidR="0099528A">
              <w:rPr>
                <w:color w:val="000000"/>
                <w:sz w:val="20"/>
                <w:szCs w:val="20"/>
                <w:u w:val="single"/>
              </w:rPr>
              <w:t>0</w:t>
            </w:r>
          </w:p>
        </w:tc>
      </w:tr>
      <w:tr w:rsidR="00125500" w:rsidRPr="00B70994" w:rsidTr="00125500">
        <w:trPr>
          <w:trHeight w:val="284"/>
        </w:trPr>
        <w:tc>
          <w:tcPr>
            <w:tcW w:w="9356" w:type="dxa"/>
            <w:tcBorders>
              <w:top w:val="single" w:sz="12" w:space="0" w:color="auto"/>
              <w:left w:val="single" w:sz="12" w:space="0" w:color="auto"/>
              <w:bottom w:val="single" w:sz="12" w:space="0" w:color="auto"/>
              <w:right w:val="single" w:sz="12" w:space="0" w:color="auto"/>
            </w:tcBorders>
          </w:tcPr>
          <w:p w:rsidR="00125500" w:rsidRPr="00B70994" w:rsidRDefault="00125500" w:rsidP="00125500">
            <w:pPr>
              <w:spacing w:before="120"/>
              <w:rPr>
                <w:rFonts w:ascii="Times New Roman Bold" w:hAnsi="Times New Roman Bold"/>
                <w:b/>
                <w:smallCaps/>
                <w:color w:val="000000"/>
                <w:sz w:val="20"/>
                <w:szCs w:val="20"/>
              </w:rPr>
            </w:pPr>
            <w:r w:rsidRPr="00B70994">
              <w:rPr>
                <w:b/>
                <w:color w:val="000000"/>
                <w:sz w:val="20"/>
                <w:szCs w:val="20"/>
              </w:rPr>
              <w:t>IV.3)</w:t>
            </w:r>
            <w:r w:rsidRPr="00B70994">
              <w:rPr>
                <w:b/>
                <w:color w:val="000000"/>
              </w:rPr>
              <w:t xml:space="preserve"> </w:t>
            </w:r>
            <w:r w:rsidRPr="00B70994">
              <w:rPr>
                <w:b/>
                <w:color w:val="000000"/>
                <w:sz w:val="20"/>
                <w:szCs w:val="20"/>
              </w:rPr>
              <w:t xml:space="preserve">Elektronikus árlejtés alkalmazása </w:t>
            </w:r>
            <w:r w:rsidRPr="00B70994">
              <w:rPr>
                <w:color w:val="000000"/>
                <w:sz w:val="20"/>
                <w:szCs w:val="20"/>
              </w:rPr>
              <w:t xml:space="preserve">(valamennyi mezőbe csak szám érték írható, a szerződések értékét Ft-ban, arab számokkal kell kifejezni) </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284"/>
        </w:trPr>
        <w:tc>
          <w:tcPr>
            <w:tcW w:w="9356" w:type="dxa"/>
            <w:tcBorders>
              <w:top w:val="single" w:sz="12" w:space="0" w:color="auto"/>
              <w:left w:val="single" w:sz="12" w:space="0" w:color="auto"/>
              <w:bottom w:val="single" w:sz="12" w:space="0" w:color="auto"/>
              <w:right w:val="single" w:sz="12" w:space="0" w:color="auto"/>
            </w:tcBorders>
          </w:tcPr>
          <w:p w:rsidR="00125500" w:rsidRPr="00B70994" w:rsidRDefault="00125500" w:rsidP="00125500">
            <w:pPr>
              <w:spacing w:before="120"/>
              <w:rPr>
                <w:rFonts w:ascii="Times New Roman Bold" w:hAnsi="Times New Roman Bold"/>
                <w:b/>
                <w:smallCaps/>
                <w:color w:val="000000"/>
                <w:sz w:val="20"/>
                <w:szCs w:val="20"/>
              </w:rPr>
            </w:pPr>
            <w:r w:rsidRPr="00B70994">
              <w:rPr>
                <w:b/>
                <w:color w:val="000000"/>
                <w:sz w:val="20"/>
                <w:szCs w:val="20"/>
              </w:rPr>
              <w:t>IV.4)</w:t>
            </w:r>
            <w:r w:rsidRPr="00B70994">
              <w:rPr>
                <w:b/>
                <w:color w:val="000000"/>
              </w:rPr>
              <w:t xml:space="preserve"> </w:t>
            </w:r>
            <w:r w:rsidRPr="00B70994">
              <w:rPr>
                <w:b/>
                <w:color w:val="000000"/>
                <w:sz w:val="20"/>
                <w:szCs w:val="20"/>
              </w:rPr>
              <w:t xml:space="preserve">Dinamikus beszerzési rendszer alkalmazása </w:t>
            </w:r>
            <w:r w:rsidRPr="00B70994">
              <w:rPr>
                <w:color w:val="000000"/>
                <w:sz w:val="20"/>
                <w:szCs w:val="20"/>
              </w:rPr>
              <w:t xml:space="preserve">(valamennyi mezőbe csak szám érték írható, a szerződések értékét Ft-ban, arab számokkal kell kifejezni) </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345"/>
        </w:trPr>
        <w:tc>
          <w:tcPr>
            <w:tcW w:w="9356" w:type="dxa"/>
            <w:tcBorders>
              <w:top w:val="single" w:sz="12" w:space="0" w:color="auto"/>
              <w:left w:val="single" w:sz="12" w:space="0" w:color="auto"/>
              <w:bottom w:val="single" w:sz="4" w:space="0" w:color="auto"/>
              <w:right w:val="single" w:sz="12" w:space="0" w:color="auto"/>
            </w:tcBorders>
          </w:tcPr>
          <w:p w:rsidR="00125500" w:rsidRPr="00B70994" w:rsidRDefault="00125500" w:rsidP="00125500">
            <w:pPr>
              <w:spacing w:before="120" w:after="120"/>
              <w:rPr>
                <w:rFonts w:ascii="Times New Roman Bold" w:hAnsi="Times New Roman Bold"/>
                <w:b/>
                <w:smallCaps/>
                <w:color w:val="000000"/>
                <w:sz w:val="20"/>
                <w:szCs w:val="20"/>
              </w:rPr>
            </w:pPr>
            <w:r w:rsidRPr="00B70994">
              <w:rPr>
                <w:b/>
                <w:color w:val="000000"/>
                <w:sz w:val="20"/>
                <w:szCs w:val="20"/>
              </w:rPr>
              <w:t>IV.5)</w:t>
            </w:r>
            <w:r w:rsidRPr="00B70994">
              <w:rPr>
                <w:b/>
                <w:color w:val="000000"/>
              </w:rPr>
              <w:t xml:space="preserve"> </w:t>
            </w:r>
            <w:r w:rsidRPr="00B70994">
              <w:rPr>
                <w:b/>
                <w:color w:val="000000"/>
                <w:sz w:val="20"/>
                <w:szCs w:val="20"/>
              </w:rPr>
              <w:t xml:space="preserve">Környezetvédelmi szempontok (zöld közbeszerzés) </w:t>
            </w:r>
            <w:r w:rsidRPr="00B70994">
              <w:rPr>
                <w:color w:val="000000"/>
                <w:sz w:val="20"/>
                <w:szCs w:val="20"/>
              </w:rPr>
              <w:t xml:space="preserve">(valamennyi mezőbe csak szám érték írható, a szerződések értékét Ft-ban, arab számokkal kell kifejezni) </w:t>
            </w:r>
          </w:p>
        </w:tc>
      </w:tr>
      <w:tr w:rsidR="00125500" w:rsidRPr="00B70994" w:rsidTr="00125500">
        <w:trPr>
          <w:trHeight w:val="960"/>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IV.5.1) </w:t>
            </w:r>
            <w:r w:rsidRPr="00B70994">
              <w:rPr>
                <w:color w:val="000000"/>
                <w:sz w:val="20"/>
                <w:szCs w:val="20"/>
              </w:rPr>
              <w:t xml:space="preserve">Az eljárásban környezetvédelmi szempontok kerültek meghatározásra szerződéses feltételként                                                                              </w:t>
            </w:r>
          </w:p>
          <w:p w:rsidR="00125500" w:rsidRPr="00B70994" w:rsidRDefault="00125500" w:rsidP="00125500">
            <w:pPr>
              <w:spacing w:before="120"/>
              <w:rPr>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975"/>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IV.5.2) </w:t>
            </w:r>
            <w:r w:rsidRPr="00B70994">
              <w:rPr>
                <w:color w:val="000000"/>
                <w:sz w:val="20"/>
                <w:szCs w:val="20"/>
              </w:rPr>
              <w:t xml:space="preserve">Az eljárásban környezetvédelmi szempontok kerültek meghatározásra bírálati részszempontként/alszempontként                                                                           </w:t>
            </w: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990"/>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IV.5.3) </w:t>
            </w:r>
            <w:r w:rsidRPr="00B70994">
              <w:rPr>
                <w:color w:val="000000"/>
                <w:sz w:val="20"/>
                <w:szCs w:val="20"/>
              </w:rPr>
              <w:t xml:space="preserve">Az eljárásban környezetvédelmi szempontok kerültek meghatározásra a műszaki leírás részeként                                                                         </w:t>
            </w: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020"/>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IV.5.4) </w:t>
            </w:r>
            <w:r w:rsidRPr="00B70994">
              <w:rPr>
                <w:color w:val="000000"/>
                <w:sz w:val="20"/>
                <w:szCs w:val="20"/>
              </w:rPr>
              <w:t>Az eljárásban környezetvédelmi szempontok kerültek meghatározásra az alkalmassági feltételek körében környezetvédelmi intézkedések alkalmazásának előírásával (építési beruházás és szolgáltatás</w:t>
            </w:r>
            <w:r>
              <w:rPr>
                <w:color w:val="000000"/>
                <w:sz w:val="20"/>
                <w:szCs w:val="20"/>
              </w:rPr>
              <w:t xml:space="preserve"> </w:t>
            </w:r>
            <w:r w:rsidRPr="00B70994">
              <w:rPr>
                <w:color w:val="000000"/>
                <w:sz w:val="20"/>
                <w:szCs w:val="20"/>
              </w:rPr>
              <w:t xml:space="preserve">megrendelés esetén)                             </w:t>
            </w: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160"/>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IV.5.5) </w:t>
            </w:r>
            <w:r w:rsidRPr="00B70994">
              <w:rPr>
                <w:color w:val="000000"/>
                <w:sz w:val="20"/>
                <w:szCs w:val="20"/>
              </w:rPr>
              <w:t>Az eljárásban környezetvédelmi szempontok kerültek meghatározásra az alkalmassági feltételek körében környezetvédelmi</w:t>
            </w:r>
            <w:r w:rsidRPr="00B70994">
              <w:rPr>
                <w:b/>
                <w:color w:val="000000"/>
                <w:sz w:val="20"/>
                <w:szCs w:val="20"/>
              </w:rPr>
              <w:t xml:space="preserve"> </w:t>
            </w:r>
            <w:r w:rsidRPr="00B70994">
              <w:rPr>
                <w:color w:val="000000"/>
                <w:sz w:val="20"/>
                <w:szCs w:val="20"/>
              </w:rPr>
              <w:t xml:space="preserve">vezetési rendszereknek való megfelelés  igazolásával  </w:t>
            </w: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sz w:val="20"/>
                <w:szCs w:val="20"/>
                <w:u w:val="single"/>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p w:rsidR="00125500" w:rsidRPr="00B70994" w:rsidRDefault="00125500" w:rsidP="00125500">
            <w:pPr>
              <w:tabs>
                <w:tab w:val="left" w:pos="2340"/>
              </w:tabs>
              <w:spacing w:after="120"/>
              <w:rPr>
                <w:color w:val="000000"/>
              </w:rPr>
            </w:pPr>
          </w:p>
        </w:tc>
      </w:tr>
      <w:tr w:rsidR="00125500" w:rsidRPr="00B70994" w:rsidTr="00125500">
        <w:trPr>
          <w:trHeight w:val="518"/>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spacing w:before="120"/>
              <w:rPr>
                <w:b/>
                <w:color w:val="000000"/>
                <w:sz w:val="20"/>
                <w:szCs w:val="20"/>
              </w:rPr>
            </w:pPr>
            <w:r w:rsidRPr="00B70994">
              <w:rPr>
                <w:b/>
                <w:color w:val="000000"/>
                <w:sz w:val="20"/>
                <w:szCs w:val="20"/>
              </w:rPr>
              <w:lastRenderedPageBreak/>
              <w:t>IV.5.6) Zöld közbeszerzések [IV.5.1)–IV.5.5) pontok] összesen</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sz w:val="20"/>
                <w:szCs w:val="20"/>
                <w:u w:val="single"/>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p w:rsidR="00125500" w:rsidRPr="00B70994" w:rsidRDefault="00125500" w:rsidP="00125500">
            <w:pPr>
              <w:tabs>
                <w:tab w:val="left" w:pos="2340"/>
              </w:tabs>
              <w:spacing w:after="120"/>
              <w:rPr>
                <w:color w:val="000000"/>
              </w:rPr>
            </w:pPr>
          </w:p>
        </w:tc>
      </w:tr>
      <w:tr w:rsidR="00125500" w:rsidRPr="00B70994" w:rsidTr="00125500">
        <w:trPr>
          <w:trHeight w:val="1160"/>
        </w:trPr>
        <w:tc>
          <w:tcPr>
            <w:tcW w:w="9356" w:type="dxa"/>
            <w:tcBorders>
              <w:top w:val="single" w:sz="12" w:space="0" w:color="auto"/>
              <w:left w:val="single" w:sz="12" w:space="0" w:color="auto"/>
              <w:bottom w:val="single" w:sz="4" w:space="0" w:color="auto"/>
              <w:right w:val="single" w:sz="12" w:space="0" w:color="auto"/>
            </w:tcBorders>
          </w:tcPr>
          <w:p w:rsidR="00125500" w:rsidRPr="00B70994" w:rsidRDefault="00125500" w:rsidP="00125500">
            <w:pPr>
              <w:spacing w:before="120" w:after="120"/>
              <w:rPr>
                <w:rFonts w:ascii="Times New Roman Bold" w:hAnsi="Times New Roman Bold"/>
                <w:b/>
                <w:smallCaps/>
                <w:color w:val="000000"/>
                <w:sz w:val="20"/>
                <w:szCs w:val="20"/>
              </w:rPr>
            </w:pPr>
            <w:r w:rsidRPr="00B70994">
              <w:rPr>
                <w:b/>
                <w:color w:val="000000"/>
                <w:sz w:val="20"/>
                <w:szCs w:val="20"/>
              </w:rPr>
              <w:t xml:space="preserve">IV.6) Szociális szempontok figyelembe vétele </w:t>
            </w:r>
            <w:r w:rsidRPr="00B70994">
              <w:rPr>
                <w:color w:val="000000"/>
                <w:sz w:val="20"/>
                <w:szCs w:val="20"/>
              </w:rPr>
              <w:t xml:space="preserve">(valamennyi mezőbe csak szám érték írható, a szerződések értékét Ft-ban, arab számokkal kell kifejezni) </w:t>
            </w:r>
          </w:p>
        </w:tc>
      </w:tr>
      <w:tr w:rsidR="00125500" w:rsidRPr="00B70994" w:rsidTr="00125500">
        <w:trPr>
          <w:trHeight w:val="359"/>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IV.6.1) </w:t>
            </w:r>
            <w:r w:rsidRPr="00B70994">
              <w:rPr>
                <w:color w:val="000000"/>
                <w:sz w:val="20"/>
                <w:szCs w:val="20"/>
              </w:rPr>
              <w:t xml:space="preserve">Az eljárásban szociális szempontok kerültek meghatározásra szerződéses feltételként                                                                              </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160"/>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IV.6.2) </w:t>
            </w:r>
            <w:r w:rsidRPr="00B70994">
              <w:rPr>
                <w:color w:val="000000"/>
                <w:sz w:val="20"/>
                <w:szCs w:val="20"/>
              </w:rPr>
              <w:t xml:space="preserve">Az eljárásban szociális szempontok kerültek meghatározásra bírálati részszempontként/alszempontként                                                                         </w:t>
            </w:r>
          </w:p>
          <w:p w:rsidR="00125500" w:rsidRPr="00B70994" w:rsidRDefault="00125500" w:rsidP="00125500">
            <w:pPr>
              <w:ind w:left="422"/>
              <w:rPr>
                <w:color w:val="000000"/>
                <w:sz w:val="20"/>
                <w:szCs w:val="20"/>
              </w:rPr>
            </w:pP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160"/>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IV.6.3) </w:t>
            </w:r>
            <w:r w:rsidRPr="00B70994">
              <w:rPr>
                <w:color w:val="000000"/>
                <w:sz w:val="20"/>
                <w:szCs w:val="20"/>
              </w:rPr>
              <w:t xml:space="preserve">Az eljárásban szociális szempontok kerültek meghatározásra a műszaki leírás részeként                                                                          </w:t>
            </w: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160"/>
        </w:trPr>
        <w:tc>
          <w:tcPr>
            <w:tcW w:w="9356" w:type="dxa"/>
            <w:tcBorders>
              <w:top w:val="single" w:sz="4" w:space="0" w:color="auto"/>
              <w:left w:val="single" w:sz="12" w:space="0" w:color="auto"/>
              <w:bottom w:val="single" w:sz="4"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IV.6.4) </w:t>
            </w:r>
            <w:r w:rsidRPr="00B70994">
              <w:rPr>
                <w:color w:val="000000"/>
                <w:sz w:val="20"/>
                <w:szCs w:val="20"/>
              </w:rPr>
              <w:t xml:space="preserve">Az eljárásban szociális szempontok kerültek meghatározásra alkalmassági feltételként                                                                            </w:t>
            </w: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058"/>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rPr>
                <w:color w:val="000000"/>
                <w:sz w:val="20"/>
                <w:szCs w:val="20"/>
              </w:rPr>
            </w:pPr>
            <w:r w:rsidRPr="00B70994">
              <w:rPr>
                <w:b/>
                <w:color w:val="000000"/>
                <w:sz w:val="20"/>
                <w:szCs w:val="20"/>
              </w:rPr>
              <w:t xml:space="preserve">IV.6.5) </w:t>
            </w:r>
            <w:r w:rsidRPr="00B70994">
              <w:rPr>
                <w:color w:val="000000"/>
                <w:sz w:val="20"/>
                <w:szCs w:val="20"/>
              </w:rPr>
              <w:t xml:space="preserve">Az eljárásban szociális szempontok kerültek meghatározásra  védett foglalkoztatók számára fenntartott közbeszerzés útján          </w:t>
            </w:r>
          </w:p>
          <w:p w:rsidR="00125500" w:rsidRPr="00B70994" w:rsidRDefault="00125500" w:rsidP="00125500">
            <w:pPr>
              <w:spacing w:before="120"/>
              <w:rPr>
                <w:b/>
                <w:color w:val="000000"/>
                <w:sz w:val="20"/>
                <w:szCs w:val="20"/>
              </w:rPr>
            </w:pP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058"/>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spacing w:before="120"/>
              <w:rPr>
                <w:b/>
                <w:color w:val="000000"/>
                <w:sz w:val="20"/>
                <w:szCs w:val="20"/>
              </w:rPr>
            </w:pPr>
            <w:r w:rsidRPr="00B70994">
              <w:rPr>
                <w:b/>
                <w:color w:val="000000"/>
                <w:sz w:val="20"/>
                <w:szCs w:val="20"/>
              </w:rPr>
              <w:t>IV.6.6) Szociális szempontok figyelembevételével megvalósított eljárások [IV.6.1)–IV.6.5) pontok] összesen</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0</w:t>
            </w:r>
          </w:p>
          <w:p w:rsidR="00125500" w:rsidRPr="00B70994" w:rsidRDefault="00125500" w:rsidP="00125500">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rPr>
          <w:trHeight w:val="1058"/>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spacing w:before="120"/>
              <w:rPr>
                <w:rFonts w:ascii="Times New Roman Bold" w:hAnsi="Times New Roman Bold"/>
                <w:b/>
                <w:smallCaps/>
                <w:color w:val="000000"/>
                <w:sz w:val="20"/>
                <w:szCs w:val="20"/>
              </w:rPr>
            </w:pPr>
            <w:r w:rsidRPr="00B70994">
              <w:rPr>
                <w:b/>
                <w:color w:val="000000"/>
                <w:sz w:val="20"/>
                <w:szCs w:val="20"/>
              </w:rPr>
              <w:t>IV.7)</w:t>
            </w:r>
            <w:r w:rsidRPr="00B70994">
              <w:rPr>
                <w:b/>
                <w:color w:val="000000"/>
              </w:rPr>
              <w:t xml:space="preserve"> </w:t>
            </w:r>
            <w:r w:rsidRPr="00B70994">
              <w:rPr>
                <w:b/>
                <w:color w:val="000000"/>
                <w:sz w:val="20"/>
                <w:szCs w:val="20"/>
              </w:rPr>
              <w:t xml:space="preserve">EU alapokból finanszírozott/EU-s projektekkel kapcsolatos közbeszerzések </w:t>
            </w:r>
            <w:r w:rsidRPr="00B70994">
              <w:rPr>
                <w:color w:val="000000"/>
                <w:sz w:val="20"/>
                <w:szCs w:val="20"/>
              </w:rPr>
              <w:t xml:space="preserve">(valamennyi mezőbe csak szám érték írható, a szerződések értékét Ft-ban, arab számokkal kell kifejezni) </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1</w:t>
            </w:r>
          </w:p>
          <w:p w:rsidR="00125500" w:rsidRPr="00B70994" w:rsidRDefault="00125500" w:rsidP="0099528A">
            <w:pPr>
              <w:tabs>
                <w:tab w:val="left" w:pos="2340"/>
              </w:tabs>
              <w:spacing w:after="120"/>
              <w:rPr>
                <w:color w:val="000000"/>
              </w:rPr>
            </w:pPr>
            <w:r w:rsidRPr="00B70994">
              <w:rPr>
                <w:color w:val="000000"/>
                <w:sz w:val="20"/>
                <w:szCs w:val="20"/>
              </w:rPr>
              <w:t>közbeszerzések értéke:</w:t>
            </w:r>
            <w:r w:rsidRPr="00B70994">
              <w:rPr>
                <w:color w:val="000000"/>
                <w:sz w:val="20"/>
                <w:szCs w:val="20"/>
              </w:rPr>
              <w:tab/>
            </w:r>
            <w:r w:rsidR="0099528A">
              <w:rPr>
                <w:color w:val="000000"/>
                <w:sz w:val="20"/>
                <w:szCs w:val="20"/>
                <w:u w:val="single"/>
              </w:rPr>
              <w:t>322 289 574</w:t>
            </w:r>
          </w:p>
        </w:tc>
      </w:tr>
      <w:tr w:rsidR="00125500" w:rsidRPr="00B70994" w:rsidTr="0012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178"/>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spacing w:before="120"/>
              <w:rPr>
                <w:rFonts w:ascii="Times New Roman Bold" w:hAnsi="Times New Roman Bold"/>
                <w:b/>
                <w:smallCaps/>
                <w:color w:val="000000"/>
                <w:sz w:val="20"/>
                <w:szCs w:val="20"/>
              </w:rPr>
            </w:pPr>
            <w:r w:rsidRPr="00B70994">
              <w:rPr>
                <w:b/>
                <w:color w:val="000000"/>
                <w:sz w:val="20"/>
                <w:szCs w:val="20"/>
              </w:rPr>
              <w:lastRenderedPageBreak/>
              <w:t>IV.8)</w:t>
            </w:r>
            <w:r w:rsidRPr="00B70994">
              <w:rPr>
                <w:b/>
                <w:color w:val="000000"/>
              </w:rPr>
              <w:t xml:space="preserve"> </w:t>
            </w:r>
            <w:r w:rsidRPr="00B70994">
              <w:rPr>
                <w:b/>
                <w:color w:val="000000"/>
                <w:sz w:val="20"/>
                <w:szCs w:val="20"/>
              </w:rPr>
              <w:t xml:space="preserve">A mikro-, kis- és középvállalkozások által megnyert közbeszerzések a Kbt. 60. § (5) bekezdésével összefüggésben </w:t>
            </w:r>
            <w:r w:rsidRPr="00B70994">
              <w:rPr>
                <w:color w:val="000000"/>
                <w:sz w:val="20"/>
                <w:szCs w:val="20"/>
              </w:rPr>
              <w:t xml:space="preserve">(valamennyi mezőbe csak szám érték írható, a szerződések értékét Ft-ban, arab számokkal kell kifejezni) </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0099528A">
              <w:rPr>
                <w:color w:val="000000"/>
                <w:sz w:val="40"/>
              </w:rPr>
              <w:t>5</w:t>
            </w:r>
          </w:p>
          <w:p w:rsidR="00125500" w:rsidRPr="00B70994" w:rsidRDefault="00125500" w:rsidP="0099528A">
            <w:pPr>
              <w:tabs>
                <w:tab w:val="left" w:pos="2340"/>
              </w:tabs>
              <w:spacing w:after="120"/>
              <w:rPr>
                <w:color w:val="000000"/>
              </w:rPr>
            </w:pPr>
            <w:r w:rsidRPr="0099528A">
              <w:rPr>
                <w:color w:val="000000"/>
                <w:sz w:val="20"/>
                <w:szCs w:val="20"/>
                <w:highlight w:val="yellow"/>
              </w:rPr>
              <w:t>közbeszerzések értéke:</w:t>
            </w:r>
            <w:r w:rsidRPr="0099528A">
              <w:rPr>
                <w:color w:val="000000"/>
                <w:sz w:val="20"/>
                <w:szCs w:val="20"/>
                <w:highlight w:val="yellow"/>
              </w:rPr>
              <w:tab/>
            </w:r>
            <w:r w:rsidR="0099528A" w:rsidRPr="0099528A">
              <w:rPr>
                <w:color w:val="000000"/>
                <w:sz w:val="20"/>
                <w:szCs w:val="20"/>
                <w:highlight w:val="yellow"/>
                <w:u w:val="single"/>
              </w:rPr>
              <w:t>465 488 882</w:t>
            </w:r>
          </w:p>
        </w:tc>
      </w:tr>
      <w:tr w:rsidR="00125500" w:rsidRPr="00B70994" w:rsidTr="0012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178"/>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spacing w:before="120"/>
              <w:rPr>
                <w:rFonts w:ascii="Times New Roman Bold" w:hAnsi="Times New Roman Bold"/>
                <w:b/>
                <w:smallCaps/>
                <w:color w:val="000000"/>
                <w:sz w:val="20"/>
                <w:szCs w:val="20"/>
              </w:rPr>
            </w:pPr>
            <w:r w:rsidRPr="00B70994">
              <w:rPr>
                <w:b/>
                <w:color w:val="000000"/>
                <w:sz w:val="20"/>
                <w:szCs w:val="20"/>
              </w:rPr>
              <w:t>IV.9)</w:t>
            </w:r>
            <w:r w:rsidRPr="00B70994">
              <w:rPr>
                <w:b/>
                <w:color w:val="000000"/>
              </w:rPr>
              <w:t xml:space="preserve"> </w:t>
            </w:r>
            <w:r w:rsidRPr="00B70994">
              <w:rPr>
                <w:b/>
                <w:color w:val="000000"/>
                <w:sz w:val="20"/>
                <w:szCs w:val="20"/>
              </w:rPr>
              <w:t xml:space="preserve">A mikro-, kis- és középvállalkozások számára fenntartott közbeszerzések </w:t>
            </w:r>
            <w:r>
              <w:rPr>
                <w:b/>
                <w:color w:val="000000"/>
                <w:sz w:val="20"/>
                <w:szCs w:val="20"/>
              </w:rPr>
              <w:t>[</w:t>
            </w:r>
            <w:r w:rsidRPr="00B70994">
              <w:rPr>
                <w:b/>
                <w:color w:val="000000"/>
                <w:sz w:val="20"/>
                <w:szCs w:val="20"/>
              </w:rPr>
              <w:t>Kbt. 122. §</w:t>
            </w:r>
            <w:r>
              <w:rPr>
                <w:b/>
                <w:color w:val="000000"/>
                <w:sz w:val="20"/>
                <w:szCs w:val="20"/>
              </w:rPr>
              <w:t xml:space="preserve"> </w:t>
            </w:r>
            <w:r w:rsidRPr="00B70994">
              <w:rPr>
                <w:b/>
                <w:color w:val="000000"/>
                <w:sz w:val="20"/>
                <w:szCs w:val="20"/>
              </w:rPr>
              <w:t>(9) bekezdése</w:t>
            </w:r>
            <w:r>
              <w:rPr>
                <w:b/>
                <w:color w:val="000000"/>
                <w:sz w:val="20"/>
                <w:szCs w:val="20"/>
              </w:rPr>
              <w:t>]</w:t>
            </w:r>
            <w:r w:rsidRPr="00B70994">
              <w:rPr>
                <w:b/>
                <w:color w:val="000000"/>
                <w:sz w:val="20"/>
                <w:szCs w:val="20"/>
              </w:rPr>
              <w:t xml:space="preserve"> </w:t>
            </w:r>
            <w:r w:rsidRPr="00B70994">
              <w:rPr>
                <w:color w:val="000000"/>
                <w:sz w:val="20"/>
                <w:szCs w:val="20"/>
              </w:rPr>
              <w:t xml:space="preserve">(valamennyi mezőbe csak szám érték írható, a szerződések értékét Ft-ban, arab számokkal kell kifejezni) </w:t>
            </w:r>
          </w:p>
          <w:p w:rsidR="00125500" w:rsidRPr="00B70994" w:rsidRDefault="00125500" w:rsidP="00125500">
            <w:pPr>
              <w:tabs>
                <w:tab w:val="left" w:pos="2340"/>
              </w:tabs>
              <w:spacing w:after="120"/>
              <w:rPr>
                <w:color w:val="000000"/>
                <w:sz w:val="20"/>
                <w:szCs w:val="20"/>
              </w:rPr>
            </w:pPr>
            <w:r w:rsidRPr="00B70994">
              <w:rPr>
                <w:color w:val="000000"/>
                <w:sz w:val="20"/>
                <w:szCs w:val="20"/>
              </w:rPr>
              <w:t>közbeszerzések száma:</w:t>
            </w:r>
            <w:r w:rsidRPr="00B70994">
              <w:rPr>
                <w:color w:val="000000"/>
                <w:sz w:val="20"/>
                <w:szCs w:val="20"/>
              </w:rPr>
              <w:tab/>
            </w:r>
            <w:r w:rsidRPr="00B70994">
              <w:rPr>
                <w:color w:val="000000"/>
                <w:sz w:val="40"/>
              </w:rPr>
              <w:sym w:font="Courier New" w:char="007F"/>
            </w:r>
            <w:r w:rsidRPr="00B70994">
              <w:rPr>
                <w:color w:val="000000"/>
                <w:sz w:val="40"/>
              </w:rPr>
              <w:sym w:font="Courier New" w:char="007F"/>
            </w:r>
            <w:r w:rsidRPr="00B70994">
              <w:rPr>
                <w:color w:val="000000"/>
                <w:sz w:val="40"/>
              </w:rPr>
              <w:sym w:font="Courier New" w:char="007F"/>
            </w:r>
          </w:p>
          <w:p w:rsidR="00125500" w:rsidRPr="00B70994" w:rsidRDefault="00125500" w:rsidP="00125500">
            <w:pPr>
              <w:spacing w:before="120"/>
              <w:rPr>
                <w:b/>
                <w:color w:val="000000"/>
                <w:sz w:val="20"/>
                <w:szCs w:val="20"/>
              </w:rPr>
            </w:pPr>
            <w:r w:rsidRPr="00B70994">
              <w:rPr>
                <w:color w:val="000000"/>
                <w:sz w:val="20"/>
                <w:szCs w:val="20"/>
              </w:rPr>
              <w:t>közbeszerzések értéke:</w:t>
            </w:r>
            <w:r w:rsidRPr="00B70994">
              <w:rPr>
                <w:color w:val="000000"/>
                <w:sz w:val="20"/>
                <w:szCs w:val="20"/>
              </w:rPr>
              <w:tab/>
            </w:r>
            <w:r w:rsidR="00E67DFE" w:rsidRPr="00B70994">
              <w:rPr>
                <w:color w:val="000000"/>
                <w:sz w:val="20"/>
                <w:szCs w:val="20"/>
                <w:u w:val="single"/>
              </w:rPr>
              <w:fldChar w:fldCharType="begin">
                <w:ffData>
                  <w:name w:val="Text66"/>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7"/>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8"/>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6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0"/>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71"/>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r w:rsidR="00E67DFE" w:rsidRPr="00B70994">
              <w:rPr>
                <w:color w:val="000000"/>
                <w:sz w:val="20"/>
                <w:szCs w:val="20"/>
                <w:u w:val="single"/>
              </w:rPr>
              <w:fldChar w:fldCharType="begin">
                <w:ffData>
                  <w:name w:val="Text59"/>
                  <w:enabled/>
                  <w:calcOnExit w:val="0"/>
                  <w:textInput/>
                </w:ffData>
              </w:fldChar>
            </w:r>
            <w:r w:rsidRPr="00B70994">
              <w:rPr>
                <w:color w:val="000000"/>
                <w:sz w:val="20"/>
                <w:szCs w:val="20"/>
                <w:u w:val="single"/>
              </w:rPr>
              <w:instrText xml:space="preserve"> FORMTEXT </w:instrText>
            </w:r>
            <w:r w:rsidR="00E67DFE" w:rsidRPr="00B70994">
              <w:rPr>
                <w:color w:val="000000"/>
                <w:sz w:val="20"/>
                <w:szCs w:val="20"/>
                <w:u w:val="single"/>
              </w:rPr>
            </w:r>
            <w:r w:rsidR="00E67DFE" w:rsidRPr="00B70994">
              <w:rPr>
                <w:color w:val="000000"/>
                <w:sz w:val="20"/>
                <w:szCs w:val="20"/>
                <w:u w:val="single"/>
              </w:rPr>
              <w:fldChar w:fldCharType="separate"/>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Pr="00B70994">
              <w:rPr>
                <w:noProof/>
                <w:color w:val="000000"/>
                <w:sz w:val="20"/>
                <w:szCs w:val="20"/>
                <w:u w:val="single"/>
              </w:rPr>
              <w:t> </w:t>
            </w:r>
            <w:r w:rsidR="00E67DFE" w:rsidRPr="00B70994">
              <w:rPr>
                <w:color w:val="000000"/>
                <w:sz w:val="20"/>
                <w:szCs w:val="20"/>
                <w:u w:val="single"/>
              </w:rPr>
              <w:fldChar w:fldCharType="end"/>
            </w:r>
          </w:p>
        </w:tc>
      </w:tr>
      <w:tr w:rsidR="00125500" w:rsidRPr="00B70994" w:rsidTr="001255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Height w:val="178"/>
        </w:trPr>
        <w:tc>
          <w:tcPr>
            <w:tcW w:w="9356" w:type="dxa"/>
            <w:tcBorders>
              <w:top w:val="single" w:sz="4" w:space="0" w:color="auto"/>
              <w:left w:val="single" w:sz="12" w:space="0" w:color="auto"/>
              <w:bottom w:val="single" w:sz="12" w:space="0" w:color="auto"/>
              <w:right w:val="single" w:sz="12" w:space="0" w:color="auto"/>
            </w:tcBorders>
          </w:tcPr>
          <w:p w:rsidR="00125500" w:rsidRPr="00B70994" w:rsidRDefault="00125500" w:rsidP="00125500">
            <w:pPr>
              <w:rPr>
                <w:b/>
                <w:color w:val="000000"/>
                <w:sz w:val="20"/>
                <w:szCs w:val="20"/>
              </w:rPr>
            </w:pPr>
            <w:r w:rsidRPr="00B70994">
              <w:rPr>
                <w:b/>
                <w:color w:val="000000"/>
                <w:sz w:val="20"/>
                <w:szCs w:val="20"/>
              </w:rPr>
              <w:t>IV.10)</w:t>
            </w:r>
            <w:r w:rsidRPr="00B70994">
              <w:rPr>
                <w:rFonts w:ascii="Times New Roman Bold" w:hAnsi="Times New Roman Bold"/>
                <w:b/>
                <w:smallCaps/>
                <w:color w:val="000000"/>
                <w:sz w:val="20"/>
                <w:szCs w:val="20"/>
              </w:rPr>
              <w:t xml:space="preserve"> Az összegezés feladásának időpontja</w:t>
            </w:r>
            <w:r w:rsidRPr="00B70994">
              <w:rPr>
                <w:b/>
                <w:color w:val="000000"/>
                <w:sz w:val="20"/>
                <w:szCs w:val="20"/>
              </w:rPr>
              <w:t xml:space="preserve">: </w:t>
            </w:r>
            <w:r w:rsidRPr="00AA7D29">
              <w:rPr>
                <w:color w:val="000000"/>
                <w:sz w:val="40"/>
                <w:szCs w:val="40"/>
                <w:highlight w:val="yellow"/>
              </w:rPr>
              <w:sym w:font="Courier New" w:char="007F"/>
            </w:r>
            <w:r w:rsidRPr="00AA7D29">
              <w:rPr>
                <w:color w:val="000000"/>
                <w:sz w:val="40"/>
                <w:szCs w:val="40"/>
                <w:highlight w:val="yellow"/>
              </w:rPr>
              <w:sym w:font="Courier New" w:char="007F"/>
            </w:r>
            <w:r w:rsidRPr="00AA7D29">
              <w:rPr>
                <w:color w:val="000000"/>
                <w:sz w:val="40"/>
                <w:szCs w:val="40"/>
                <w:highlight w:val="yellow"/>
              </w:rPr>
              <w:sym w:font="Courier New" w:char="007F"/>
            </w:r>
            <w:r w:rsidRPr="00AA7D29">
              <w:rPr>
                <w:color w:val="000000"/>
                <w:sz w:val="40"/>
                <w:szCs w:val="40"/>
                <w:highlight w:val="yellow"/>
              </w:rPr>
              <w:sym w:font="Courier New" w:char="007F"/>
            </w:r>
            <w:r w:rsidRPr="00AA7D29">
              <w:rPr>
                <w:color w:val="000000"/>
                <w:sz w:val="40"/>
                <w:szCs w:val="40"/>
                <w:highlight w:val="yellow"/>
              </w:rPr>
              <w:t>/</w:t>
            </w:r>
            <w:bookmarkStart w:id="0" w:name="_GoBack"/>
            <w:bookmarkEnd w:id="0"/>
            <w:r w:rsidRPr="00AA7D29">
              <w:rPr>
                <w:color w:val="000000"/>
                <w:sz w:val="40"/>
                <w:szCs w:val="40"/>
                <w:highlight w:val="yellow"/>
              </w:rPr>
              <w:sym w:font="Courier New" w:char="007F"/>
            </w:r>
            <w:r w:rsidRPr="00AA7D29">
              <w:rPr>
                <w:color w:val="000000"/>
                <w:sz w:val="40"/>
                <w:szCs w:val="40"/>
                <w:highlight w:val="yellow"/>
              </w:rPr>
              <w:sym w:font="Courier New" w:char="007F"/>
            </w:r>
            <w:r w:rsidRPr="00AA7D29">
              <w:rPr>
                <w:color w:val="000000"/>
                <w:sz w:val="40"/>
                <w:szCs w:val="40"/>
                <w:highlight w:val="yellow"/>
              </w:rPr>
              <w:t>/</w:t>
            </w:r>
            <w:r w:rsidRPr="00AA7D29">
              <w:rPr>
                <w:color w:val="000000"/>
                <w:sz w:val="40"/>
                <w:szCs w:val="40"/>
                <w:highlight w:val="yellow"/>
              </w:rPr>
              <w:sym w:font="Courier New" w:char="007F"/>
            </w:r>
            <w:r w:rsidRPr="00AA7D29">
              <w:rPr>
                <w:color w:val="000000"/>
                <w:sz w:val="40"/>
                <w:szCs w:val="40"/>
                <w:highlight w:val="yellow"/>
              </w:rPr>
              <w:sym w:font="Courier New" w:char="007F"/>
            </w:r>
            <w:r w:rsidRPr="00B70994">
              <w:rPr>
                <w:color w:val="000000"/>
                <w:sz w:val="20"/>
                <w:szCs w:val="20"/>
              </w:rPr>
              <w:t xml:space="preserve"> </w:t>
            </w:r>
            <w:r w:rsidRPr="00B70994">
              <w:rPr>
                <w:b/>
                <w:color w:val="000000"/>
                <w:sz w:val="20"/>
                <w:szCs w:val="20"/>
              </w:rPr>
              <w:t xml:space="preserve"> </w:t>
            </w:r>
            <w:r w:rsidRPr="00B70994">
              <w:rPr>
                <w:i/>
                <w:color w:val="000000"/>
                <w:sz w:val="20"/>
                <w:szCs w:val="20"/>
              </w:rPr>
              <w:t>(év/hó/nap)</w:t>
            </w:r>
          </w:p>
        </w:tc>
      </w:tr>
    </w:tbl>
    <w:p w:rsidR="00125500" w:rsidRPr="00B70994" w:rsidRDefault="00125500" w:rsidP="00125500">
      <w:pPr>
        <w:pStyle w:val="Szvegtrzs2"/>
        <w:spacing w:line="240" w:lineRule="auto"/>
        <w:rPr>
          <w:i/>
          <w:color w:val="000000"/>
        </w:rPr>
      </w:pPr>
    </w:p>
    <w:sectPr w:rsidR="00125500" w:rsidRPr="00B70994" w:rsidSect="00B71BD9">
      <w:headerReference w:type="default" r:id="rId9"/>
      <w:pgSz w:w="11906" w:h="16838" w:code="9"/>
      <w:pgMar w:top="1276" w:right="1134" w:bottom="1701" w:left="1134" w:header="567" w:footer="567"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4B0" w:rsidRDefault="002054B0" w:rsidP="00955878">
      <w:r>
        <w:separator/>
      </w:r>
    </w:p>
  </w:endnote>
  <w:endnote w:type="continuationSeparator" w:id="0">
    <w:p w:rsidR="002054B0" w:rsidRDefault="002054B0" w:rsidP="0095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10002FF" w:usb1="4000FCFF" w:usb2="00000009" w:usb3="00000000" w:csb0="0000019F" w:csb1="00000000"/>
  </w:font>
  <w:font w:name="Myriad Pro Light">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Roman P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4B0" w:rsidRDefault="002054B0" w:rsidP="00955878">
      <w:r>
        <w:separator/>
      </w:r>
    </w:p>
  </w:footnote>
  <w:footnote w:type="continuationSeparator" w:id="0">
    <w:p w:rsidR="002054B0" w:rsidRDefault="002054B0" w:rsidP="009558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6742769"/>
      <w:docPartObj>
        <w:docPartGallery w:val="Page Numbers (Top of Page)"/>
        <w:docPartUnique/>
      </w:docPartObj>
    </w:sdtPr>
    <w:sdtContent>
      <w:p w:rsidR="002054B0" w:rsidRDefault="002054B0">
        <w:pPr>
          <w:pStyle w:val="lfej"/>
          <w:jc w:val="center"/>
        </w:pPr>
        <w:r>
          <w:fldChar w:fldCharType="begin"/>
        </w:r>
        <w:r>
          <w:instrText>PAGE   \* MERGEFORMAT</w:instrText>
        </w:r>
        <w:r>
          <w:fldChar w:fldCharType="separate"/>
        </w:r>
        <w:r w:rsidR="00AA7D29">
          <w:rPr>
            <w:noProof/>
          </w:rPr>
          <w:t>13</w:t>
        </w:r>
        <w:r>
          <w:rPr>
            <w:noProof/>
          </w:rPr>
          <w:fldChar w:fldCharType="end"/>
        </w:r>
      </w:p>
    </w:sdtContent>
  </w:sdt>
  <w:p w:rsidR="002054B0" w:rsidRDefault="002054B0">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74847244"/>
    <w:lvl w:ilvl="0">
      <w:start w:val="1"/>
      <w:numFmt w:val="decimal"/>
      <w:pStyle w:val="Szmozottlista3"/>
      <w:lvlText w:val="%1."/>
      <w:lvlJc w:val="left"/>
      <w:pPr>
        <w:tabs>
          <w:tab w:val="num" w:pos="926"/>
        </w:tabs>
        <w:ind w:left="926" w:hanging="360"/>
      </w:pPr>
    </w:lvl>
  </w:abstractNum>
  <w:abstractNum w:abstractNumId="1">
    <w:nsid w:val="19340580"/>
    <w:multiLevelType w:val="hybridMultilevel"/>
    <w:tmpl w:val="D7DA66BC"/>
    <w:lvl w:ilvl="0" w:tplc="02EA2F10">
      <w:start w:val="2"/>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
    <w:nsid w:val="1D934AA7"/>
    <w:multiLevelType w:val="hybridMultilevel"/>
    <w:tmpl w:val="DB34D80E"/>
    <w:lvl w:ilvl="0" w:tplc="040E000F">
      <w:start w:val="1"/>
      <w:numFmt w:val="decimal"/>
      <w:lvlText w:val="%1."/>
      <w:lvlJc w:val="left"/>
      <w:pPr>
        <w:tabs>
          <w:tab w:val="num" w:pos="720"/>
        </w:tabs>
        <w:ind w:left="720" w:hanging="360"/>
      </w:pPr>
      <w:rPr>
        <w:rFonts w:hint="default"/>
      </w:rPr>
    </w:lvl>
    <w:lvl w:ilvl="1" w:tplc="45E852DC">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3">
    <w:nsid w:val="2693069C"/>
    <w:multiLevelType w:val="multilevel"/>
    <w:tmpl w:val="8D962444"/>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upperLetter"/>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30F0267E"/>
    <w:multiLevelType w:val="multilevel"/>
    <w:tmpl w:val="BBFE8E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24C43D5"/>
    <w:multiLevelType w:val="hybridMultilevel"/>
    <w:tmpl w:val="10A03014"/>
    <w:lvl w:ilvl="0" w:tplc="FEF24FF6">
      <w:start w:val="1"/>
      <w:numFmt w:val="decimal"/>
      <w:lvlText w:val="%1."/>
      <w:lvlJc w:val="left"/>
      <w:pPr>
        <w:ind w:left="720" w:hanging="360"/>
      </w:pPr>
      <w:rPr>
        <w:rFonts w:ascii="Times New Roman" w:eastAsia="Calibr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33520E98"/>
    <w:multiLevelType w:val="hybridMultilevel"/>
    <w:tmpl w:val="15107724"/>
    <w:lvl w:ilvl="0" w:tplc="040E000F">
      <w:start w:val="1"/>
      <w:numFmt w:val="decimal"/>
      <w:lvlText w:val="%1."/>
      <w:lvlJc w:val="left"/>
      <w:pPr>
        <w:tabs>
          <w:tab w:val="num" w:pos="720"/>
        </w:tabs>
        <w:ind w:left="720" w:hanging="360"/>
      </w:pPr>
      <w:rPr>
        <w:rFonts w:hint="default"/>
        <w:i w:val="0"/>
      </w:rPr>
    </w:lvl>
    <w:lvl w:ilvl="1" w:tplc="3C0CF324">
      <w:start w:val="1"/>
      <w:numFmt w:val="lowerLetter"/>
      <w:lvlText w:val="%2)"/>
      <w:lvlJc w:val="left"/>
      <w:pPr>
        <w:tabs>
          <w:tab w:val="num" w:pos="1080"/>
        </w:tabs>
        <w:ind w:left="108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7">
    <w:nsid w:val="53D96005"/>
    <w:multiLevelType w:val="hybridMultilevel"/>
    <w:tmpl w:val="C658B2C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570C24C6"/>
    <w:multiLevelType w:val="hybridMultilevel"/>
    <w:tmpl w:val="D744D108"/>
    <w:lvl w:ilvl="0" w:tplc="040E0017">
      <w:start w:val="1"/>
      <w:numFmt w:val="lowerLetter"/>
      <w:lvlText w:val="%1)"/>
      <w:lvlJc w:val="left"/>
      <w:pPr>
        <w:ind w:left="924" w:hanging="360"/>
      </w:pPr>
    </w:lvl>
    <w:lvl w:ilvl="1" w:tplc="040E0019" w:tentative="1">
      <w:start w:val="1"/>
      <w:numFmt w:val="lowerLetter"/>
      <w:lvlText w:val="%2."/>
      <w:lvlJc w:val="left"/>
      <w:pPr>
        <w:ind w:left="1644" w:hanging="360"/>
      </w:pPr>
    </w:lvl>
    <w:lvl w:ilvl="2" w:tplc="040E001B" w:tentative="1">
      <w:start w:val="1"/>
      <w:numFmt w:val="lowerRoman"/>
      <w:lvlText w:val="%3."/>
      <w:lvlJc w:val="right"/>
      <w:pPr>
        <w:ind w:left="2364" w:hanging="180"/>
      </w:pPr>
    </w:lvl>
    <w:lvl w:ilvl="3" w:tplc="040E000F" w:tentative="1">
      <w:start w:val="1"/>
      <w:numFmt w:val="decimal"/>
      <w:lvlText w:val="%4."/>
      <w:lvlJc w:val="left"/>
      <w:pPr>
        <w:ind w:left="3084" w:hanging="360"/>
      </w:pPr>
    </w:lvl>
    <w:lvl w:ilvl="4" w:tplc="040E0019" w:tentative="1">
      <w:start w:val="1"/>
      <w:numFmt w:val="lowerLetter"/>
      <w:lvlText w:val="%5."/>
      <w:lvlJc w:val="left"/>
      <w:pPr>
        <w:ind w:left="3804" w:hanging="360"/>
      </w:pPr>
    </w:lvl>
    <w:lvl w:ilvl="5" w:tplc="040E001B" w:tentative="1">
      <w:start w:val="1"/>
      <w:numFmt w:val="lowerRoman"/>
      <w:lvlText w:val="%6."/>
      <w:lvlJc w:val="right"/>
      <w:pPr>
        <w:ind w:left="4524" w:hanging="180"/>
      </w:pPr>
    </w:lvl>
    <w:lvl w:ilvl="6" w:tplc="040E000F" w:tentative="1">
      <w:start w:val="1"/>
      <w:numFmt w:val="decimal"/>
      <w:lvlText w:val="%7."/>
      <w:lvlJc w:val="left"/>
      <w:pPr>
        <w:ind w:left="5244" w:hanging="360"/>
      </w:pPr>
    </w:lvl>
    <w:lvl w:ilvl="7" w:tplc="040E0019" w:tentative="1">
      <w:start w:val="1"/>
      <w:numFmt w:val="lowerLetter"/>
      <w:lvlText w:val="%8."/>
      <w:lvlJc w:val="left"/>
      <w:pPr>
        <w:ind w:left="5964" w:hanging="360"/>
      </w:pPr>
    </w:lvl>
    <w:lvl w:ilvl="8" w:tplc="040E001B" w:tentative="1">
      <w:start w:val="1"/>
      <w:numFmt w:val="lowerRoman"/>
      <w:lvlText w:val="%9."/>
      <w:lvlJc w:val="right"/>
      <w:pPr>
        <w:ind w:left="6684" w:hanging="180"/>
      </w:pPr>
    </w:lvl>
  </w:abstractNum>
  <w:abstractNum w:abstractNumId="9">
    <w:nsid w:val="58591B14"/>
    <w:multiLevelType w:val="hybridMultilevel"/>
    <w:tmpl w:val="AC828C76"/>
    <w:lvl w:ilvl="0" w:tplc="A16E8F94">
      <w:start w:val="1"/>
      <w:numFmt w:val="upperRoman"/>
      <w:lvlText w:val="%1."/>
      <w:lvlJc w:val="left"/>
      <w:pPr>
        <w:ind w:left="1440" w:hanging="108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59887E17"/>
    <w:multiLevelType w:val="multilevel"/>
    <w:tmpl w:val="B4C0CB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5C242BA6"/>
    <w:multiLevelType w:val="hybridMultilevel"/>
    <w:tmpl w:val="9D7E769E"/>
    <w:lvl w:ilvl="0" w:tplc="421A2F0C">
      <w:start w:val="3"/>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E225D83"/>
    <w:multiLevelType w:val="hybridMultilevel"/>
    <w:tmpl w:val="C0FCF838"/>
    <w:lvl w:ilvl="0" w:tplc="040E000F">
      <w:start w:val="1"/>
      <w:numFmt w:val="decimal"/>
      <w:lvlText w:val="%1."/>
      <w:lvlJc w:val="left"/>
      <w:pPr>
        <w:tabs>
          <w:tab w:val="num" w:pos="720"/>
        </w:tabs>
        <w:ind w:left="72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nsid w:val="72865573"/>
    <w:multiLevelType w:val="hybridMultilevel"/>
    <w:tmpl w:val="2DC8BB0A"/>
    <w:lvl w:ilvl="0" w:tplc="040E0001">
      <w:start w:val="257"/>
      <w:numFmt w:val="bullet"/>
      <w:lvlText w:val=""/>
      <w:lvlJc w:val="left"/>
      <w:pPr>
        <w:tabs>
          <w:tab w:val="num" w:pos="720"/>
        </w:tabs>
        <w:ind w:left="720" w:hanging="360"/>
      </w:pPr>
      <w:rPr>
        <w:rFonts w:ascii="Symbol" w:eastAsia="Times New Roman" w:hAnsi="Symbol"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nsid w:val="740124F2"/>
    <w:multiLevelType w:val="hybridMultilevel"/>
    <w:tmpl w:val="2FD2039A"/>
    <w:lvl w:ilvl="0" w:tplc="287EB2A0">
      <w:numFmt w:val="bullet"/>
      <w:lvlText w:val="-"/>
      <w:lvlJc w:val="left"/>
      <w:pPr>
        <w:ind w:left="720" w:hanging="360"/>
      </w:pPr>
      <w:rPr>
        <w:rFonts w:ascii="Times New Roman" w:eastAsia="Times New Roman" w:hAnsi="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75186E78"/>
    <w:multiLevelType w:val="hybridMultilevel"/>
    <w:tmpl w:val="728CE22E"/>
    <w:lvl w:ilvl="0" w:tplc="040E0017">
      <w:start w:val="1"/>
      <w:numFmt w:val="lowerLetter"/>
      <w:lvlText w:val="%1)"/>
      <w:lvlJc w:val="left"/>
      <w:pPr>
        <w:ind w:left="720" w:hanging="360"/>
      </w:p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num w:numId="1">
    <w:abstractNumId w:val="4"/>
  </w:num>
  <w:num w:numId="2">
    <w:abstractNumId w:val="3"/>
  </w:num>
  <w:num w:numId="3">
    <w:abstractNumId w:val="10"/>
  </w:num>
  <w:num w:numId="4">
    <w:abstractNumId w:val="8"/>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9"/>
  </w:num>
  <w:num w:numId="8">
    <w:abstractNumId w:val="5"/>
  </w:num>
  <w:num w:numId="9">
    <w:abstractNumId w:val="1"/>
  </w:num>
  <w:num w:numId="10">
    <w:abstractNumId w:val="6"/>
  </w:num>
  <w:num w:numId="11">
    <w:abstractNumId w:val="2"/>
  </w:num>
  <w:num w:numId="12">
    <w:abstractNumId w:val="0"/>
  </w:num>
  <w:num w:numId="13">
    <w:abstractNumId w:val="12"/>
  </w:num>
  <w:num w:numId="14">
    <w:abstractNumId w:val="11"/>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F45"/>
    <w:rsid w:val="00005982"/>
    <w:rsid w:val="00010CBE"/>
    <w:rsid w:val="0001751C"/>
    <w:rsid w:val="000352A8"/>
    <w:rsid w:val="00054F45"/>
    <w:rsid w:val="000758DB"/>
    <w:rsid w:val="000B578A"/>
    <w:rsid w:val="000C5CDC"/>
    <w:rsid w:val="00103D33"/>
    <w:rsid w:val="00125500"/>
    <w:rsid w:val="0015602C"/>
    <w:rsid w:val="001A7F88"/>
    <w:rsid w:val="002054B0"/>
    <w:rsid w:val="00230EE3"/>
    <w:rsid w:val="00281F14"/>
    <w:rsid w:val="002856D5"/>
    <w:rsid w:val="002B0695"/>
    <w:rsid w:val="002B5CA4"/>
    <w:rsid w:val="00330BE3"/>
    <w:rsid w:val="00353C75"/>
    <w:rsid w:val="003C0429"/>
    <w:rsid w:val="003D7805"/>
    <w:rsid w:val="003F0926"/>
    <w:rsid w:val="0053278C"/>
    <w:rsid w:val="005769A8"/>
    <w:rsid w:val="005D3937"/>
    <w:rsid w:val="005F45D6"/>
    <w:rsid w:val="0068147B"/>
    <w:rsid w:val="006C7774"/>
    <w:rsid w:val="006F088A"/>
    <w:rsid w:val="006F0E3A"/>
    <w:rsid w:val="00724D9D"/>
    <w:rsid w:val="00724F86"/>
    <w:rsid w:val="00727FBA"/>
    <w:rsid w:val="0073483F"/>
    <w:rsid w:val="00742454"/>
    <w:rsid w:val="0074539E"/>
    <w:rsid w:val="00822369"/>
    <w:rsid w:val="008E119C"/>
    <w:rsid w:val="00935CE8"/>
    <w:rsid w:val="00955878"/>
    <w:rsid w:val="0099528A"/>
    <w:rsid w:val="009B4392"/>
    <w:rsid w:val="00A201D5"/>
    <w:rsid w:val="00AA7D29"/>
    <w:rsid w:val="00B256D8"/>
    <w:rsid w:val="00B4486E"/>
    <w:rsid w:val="00B56E06"/>
    <w:rsid w:val="00B71BD9"/>
    <w:rsid w:val="00B92994"/>
    <w:rsid w:val="00BC23B3"/>
    <w:rsid w:val="00BF4C83"/>
    <w:rsid w:val="00C02ED5"/>
    <w:rsid w:val="00C1009C"/>
    <w:rsid w:val="00C429CD"/>
    <w:rsid w:val="00C43488"/>
    <w:rsid w:val="00C91DAB"/>
    <w:rsid w:val="00CC1B4E"/>
    <w:rsid w:val="00CC5440"/>
    <w:rsid w:val="00CC7EEB"/>
    <w:rsid w:val="00D07631"/>
    <w:rsid w:val="00DD5FED"/>
    <w:rsid w:val="00DF18CF"/>
    <w:rsid w:val="00E007FB"/>
    <w:rsid w:val="00E41F4E"/>
    <w:rsid w:val="00E67DFE"/>
    <w:rsid w:val="00E844C1"/>
    <w:rsid w:val="00E93819"/>
    <w:rsid w:val="00EA013E"/>
    <w:rsid w:val="00EC6930"/>
    <w:rsid w:val="00ED7226"/>
    <w:rsid w:val="00EE7553"/>
    <w:rsid w:val="00F76FE0"/>
    <w:rsid w:val="00F90D8D"/>
    <w:rsid w:val="00FA2B7A"/>
    <w:rsid w:val="00FC73F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4F45"/>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3C0429"/>
    <w:pPr>
      <w:keepNext/>
      <w:spacing w:before="240" w:after="60"/>
      <w:outlineLvl w:val="0"/>
    </w:pPr>
    <w:rPr>
      <w:rFonts w:ascii="Cambria" w:hAnsi="Cambria"/>
      <w:b/>
      <w:bCs/>
      <w:kern w:val="32"/>
      <w:sz w:val="32"/>
      <w:szCs w:val="32"/>
    </w:rPr>
  </w:style>
  <w:style w:type="paragraph" w:styleId="Cmsor2">
    <w:name w:val="heading 2"/>
    <w:basedOn w:val="Norml"/>
    <w:next w:val="Norml"/>
    <w:link w:val="Cmsor2Char"/>
    <w:uiPriority w:val="9"/>
    <w:qFormat/>
    <w:rsid w:val="003C0429"/>
    <w:pPr>
      <w:keepNext/>
      <w:autoSpaceDE w:val="0"/>
      <w:autoSpaceDN w:val="0"/>
      <w:adjustRightInd w:val="0"/>
      <w:spacing w:before="120" w:after="120"/>
      <w:jc w:val="center"/>
      <w:outlineLvl w:val="1"/>
    </w:pPr>
    <w:rPr>
      <w:iCs/>
      <w:caps/>
      <w:szCs w:val="20"/>
    </w:rPr>
  </w:style>
  <w:style w:type="paragraph" w:styleId="Cmsor3">
    <w:name w:val="heading 3"/>
    <w:basedOn w:val="Norml"/>
    <w:next w:val="Norml"/>
    <w:link w:val="Cmsor3Char"/>
    <w:uiPriority w:val="9"/>
    <w:qFormat/>
    <w:rsid w:val="003C0429"/>
    <w:pPr>
      <w:keepNext/>
      <w:tabs>
        <w:tab w:val="left" w:pos="7380"/>
      </w:tabs>
      <w:spacing w:after="120"/>
      <w:jc w:val="center"/>
      <w:outlineLvl w:val="2"/>
    </w:pPr>
    <w:rPr>
      <w:b/>
      <w:caps/>
      <w:sz w:val="22"/>
      <w:lang w:val="en-GB" w:eastAsia="en-GB"/>
    </w:rPr>
  </w:style>
  <w:style w:type="paragraph" w:styleId="Cmsor4">
    <w:name w:val="heading 4"/>
    <w:basedOn w:val="Norml"/>
    <w:next w:val="Norml"/>
    <w:link w:val="Cmsor4Char"/>
    <w:uiPriority w:val="9"/>
    <w:qFormat/>
    <w:rsid w:val="003C0429"/>
    <w:pPr>
      <w:keepNext/>
      <w:spacing w:before="120" w:after="120"/>
      <w:jc w:val="center"/>
      <w:outlineLvl w:val="3"/>
    </w:pPr>
    <w:rPr>
      <w:b/>
      <w:bCs/>
      <w:sz w:val="20"/>
      <w:lang w:val="en-GB" w:eastAsia="en-GB"/>
    </w:rPr>
  </w:style>
  <w:style w:type="paragraph" w:styleId="Cmsor5">
    <w:name w:val="heading 5"/>
    <w:basedOn w:val="Norml"/>
    <w:next w:val="Norml"/>
    <w:link w:val="Cmsor5Char"/>
    <w:uiPriority w:val="9"/>
    <w:qFormat/>
    <w:rsid w:val="003C0429"/>
    <w:pPr>
      <w:keepNext/>
      <w:spacing w:before="120" w:after="120"/>
      <w:ind w:right="-108"/>
      <w:outlineLvl w:val="4"/>
    </w:pPr>
    <w:rPr>
      <w:b/>
      <w:sz w:val="20"/>
      <w:szCs w:val="20"/>
      <w:lang w:eastAsia="en-GB"/>
    </w:rPr>
  </w:style>
  <w:style w:type="paragraph" w:styleId="Cmsor8">
    <w:name w:val="heading 8"/>
    <w:basedOn w:val="Norml"/>
    <w:next w:val="Norml"/>
    <w:link w:val="Cmsor8Char"/>
    <w:qFormat/>
    <w:rsid w:val="003C0429"/>
    <w:pPr>
      <w:spacing w:before="240" w:after="60"/>
      <w:outlineLvl w:val="7"/>
    </w:pPr>
    <w:rPr>
      <w:rFonts w:ascii="Calibri" w:hAnsi="Calibri"/>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C0429"/>
    <w:rPr>
      <w:rFonts w:ascii="Cambria" w:eastAsia="Times New Roman" w:hAnsi="Cambria" w:cs="Times New Roman"/>
      <w:b/>
      <w:bCs/>
      <w:kern w:val="32"/>
      <w:sz w:val="32"/>
      <w:szCs w:val="32"/>
      <w:lang w:eastAsia="hu-HU"/>
    </w:rPr>
  </w:style>
  <w:style w:type="character" w:customStyle="1" w:styleId="Cmsor2Char">
    <w:name w:val="Címsor 2 Char"/>
    <w:basedOn w:val="Bekezdsalapbettpusa"/>
    <w:link w:val="Cmsor2"/>
    <w:uiPriority w:val="9"/>
    <w:rsid w:val="003C0429"/>
    <w:rPr>
      <w:rFonts w:ascii="Times New Roman" w:eastAsia="Times New Roman" w:hAnsi="Times New Roman" w:cs="Times New Roman"/>
      <w:iCs/>
      <w:caps/>
      <w:sz w:val="24"/>
      <w:szCs w:val="20"/>
      <w:lang w:eastAsia="hu-HU"/>
    </w:rPr>
  </w:style>
  <w:style w:type="character" w:customStyle="1" w:styleId="Cmsor3Char">
    <w:name w:val="Címsor 3 Char"/>
    <w:basedOn w:val="Bekezdsalapbettpusa"/>
    <w:link w:val="Cmsor3"/>
    <w:uiPriority w:val="9"/>
    <w:rsid w:val="003C0429"/>
    <w:rPr>
      <w:rFonts w:ascii="Times New Roman" w:eastAsia="Times New Roman" w:hAnsi="Times New Roman" w:cs="Times New Roman"/>
      <w:b/>
      <w:caps/>
      <w:szCs w:val="24"/>
      <w:lang w:val="en-GB" w:eastAsia="en-GB"/>
    </w:rPr>
  </w:style>
  <w:style w:type="character" w:customStyle="1" w:styleId="Cmsor4Char">
    <w:name w:val="Címsor 4 Char"/>
    <w:basedOn w:val="Bekezdsalapbettpusa"/>
    <w:link w:val="Cmsor4"/>
    <w:uiPriority w:val="9"/>
    <w:rsid w:val="003C0429"/>
    <w:rPr>
      <w:rFonts w:ascii="Times New Roman" w:eastAsia="Times New Roman" w:hAnsi="Times New Roman" w:cs="Times New Roman"/>
      <w:b/>
      <w:bCs/>
      <w:sz w:val="20"/>
      <w:szCs w:val="24"/>
      <w:lang w:val="en-GB" w:eastAsia="en-GB"/>
    </w:rPr>
  </w:style>
  <w:style w:type="character" w:customStyle="1" w:styleId="Cmsor5Char">
    <w:name w:val="Címsor 5 Char"/>
    <w:basedOn w:val="Bekezdsalapbettpusa"/>
    <w:link w:val="Cmsor5"/>
    <w:uiPriority w:val="9"/>
    <w:rsid w:val="003C0429"/>
    <w:rPr>
      <w:rFonts w:ascii="Times New Roman" w:eastAsia="Times New Roman" w:hAnsi="Times New Roman" w:cs="Times New Roman"/>
      <w:b/>
      <w:sz w:val="20"/>
      <w:szCs w:val="20"/>
      <w:lang w:eastAsia="en-GB"/>
    </w:rPr>
  </w:style>
  <w:style w:type="character" w:customStyle="1" w:styleId="Cmsor8Char">
    <w:name w:val="Címsor 8 Char"/>
    <w:basedOn w:val="Bekezdsalapbettpusa"/>
    <w:link w:val="Cmsor8"/>
    <w:rsid w:val="003C0429"/>
    <w:rPr>
      <w:rFonts w:ascii="Calibri" w:eastAsia="Times New Roman" w:hAnsi="Calibri" w:cs="Times New Roman"/>
      <w:i/>
      <w:iCs/>
      <w:sz w:val="24"/>
      <w:szCs w:val="24"/>
      <w:lang w:eastAsia="hu-HU"/>
    </w:rPr>
  </w:style>
  <w:style w:type="paragraph" w:styleId="NormlWeb">
    <w:name w:val="Normal (Web)"/>
    <w:basedOn w:val="Norml"/>
    <w:uiPriority w:val="99"/>
    <w:rsid w:val="00054F45"/>
    <w:pPr>
      <w:spacing w:before="100" w:beforeAutospacing="1" w:after="100" w:afterAutospacing="1"/>
    </w:pPr>
    <w:rPr>
      <w:color w:val="000000"/>
    </w:rPr>
  </w:style>
  <w:style w:type="paragraph" w:styleId="Listaszerbekezds">
    <w:name w:val="List Paragraph"/>
    <w:basedOn w:val="Norml"/>
    <w:uiPriority w:val="34"/>
    <w:qFormat/>
    <w:rsid w:val="00054F45"/>
    <w:pPr>
      <w:spacing w:after="200" w:line="276" w:lineRule="auto"/>
      <w:ind w:left="720"/>
      <w:contextualSpacing/>
    </w:pPr>
    <w:rPr>
      <w:rFonts w:ascii="Calibri" w:eastAsiaTheme="minorHAnsi" w:hAnsi="Calibri"/>
      <w:sz w:val="22"/>
      <w:szCs w:val="22"/>
      <w:lang w:eastAsia="en-US"/>
    </w:rPr>
  </w:style>
  <w:style w:type="paragraph" w:styleId="lfej">
    <w:name w:val="header"/>
    <w:basedOn w:val="Norml"/>
    <w:link w:val="lfejChar"/>
    <w:unhideWhenUsed/>
    <w:rsid w:val="00955878"/>
    <w:pPr>
      <w:tabs>
        <w:tab w:val="center" w:pos="4536"/>
        <w:tab w:val="right" w:pos="9072"/>
      </w:tabs>
    </w:pPr>
  </w:style>
  <w:style w:type="character" w:customStyle="1" w:styleId="lfejChar">
    <w:name w:val="Élőfej Char"/>
    <w:basedOn w:val="Bekezdsalapbettpusa"/>
    <w:link w:val="lfej"/>
    <w:rsid w:val="00955878"/>
    <w:rPr>
      <w:rFonts w:ascii="Times New Roman" w:eastAsia="Times New Roman" w:hAnsi="Times New Roman" w:cs="Times New Roman"/>
      <w:sz w:val="24"/>
      <w:szCs w:val="24"/>
      <w:lang w:eastAsia="hu-HU"/>
    </w:rPr>
  </w:style>
  <w:style w:type="paragraph" w:styleId="llb">
    <w:name w:val="footer"/>
    <w:basedOn w:val="Norml"/>
    <w:link w:val="llbChar"/>
    <w:unhideWhenUsed/>
    <w:rsid w:val="00955878"/>
    <w:pPr>
      <w:tabs>
        <w:tab w:val="center" w:pos="4536"/>
        <w:tab w:val="right" w:pos="9072"/>
      </w:tabs>
    </w:pPr>
  </w:style>
  <w:style w:type="character" w:customStyle="1" w:styleId="llbChar">
    <w:name w:val="Élőláb Char"/>
    <w:basedOn w:val="Bekezdsalapbettpusa"/>
    <w:link w:val="llb"/>
    <w:rsid w:val="00955878"/>
    <w:rPr>
      <w:rFonts w:ascii="Times New Roman" w:eastAsia="Times New Roman" w:hAnsi="Times New Roman" w:cs="Times New Roman"/>
      <w:sz w:val="24"/>
      <w:szCs w:val="24"/>
      <w:lang w:eastAsia="hu-HU"/>
    </w:rPr>
  </w:style>
  <w:style w:type="paragraph" w:styleId="Buborkszveg">
    <w:name w:val="Balloon Text"/>
    <w:basedOn w:val="Norml"/>
    <w:link w:val="BuborkszvegChar"/>
    <w:semiHidden/>
    <w:unhideWhenUsed/>
    <w:rsid w:val="0053278C"/>
    <w:rPr>
      <w:rFonts w:ascii="Tahoma" w:hAnsi="Tahoma" w:cs="Tahoma"/>
      <w:sz w:val="16"/>
      <w:szCs w:val="16"/>
    </w:rPr>
  </w:style>
  <w:style w:type="character" w:customStyle="1" w:styleId="BuborkszvegChar">
    <w:name w:val="Buborékszöveg Char"/>
    <w:basedOn w:val="Bekezdsalapbettpusa"/>
    <w:link w:val="Buborkszveg"/>
    <w:semiHidden/>
    <w:rsid w:val="0053278C"/>
    <w:rPr>
      <w:rFonts w:ascii="Tahoma" w:eastAsia="Times New Roman" w:hAnsi="Tahoma" w:cs="Tahoma"/>
      <w:sz w:val="16"/>
      <w:szCs w:val="16"/>
      <w:lang w:eastAsia="hu-HU"/>
    </w:rPr>
  </w:style>
  <w:style w:type="paragraph" w:customStyle="1" w:styleId="Default">
    <w:name w:val="Default"/>
    <w:rsid w:val="003C0429"/>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customStyle="1" w:styleId="Iktatszm">
    <w:name w:val="Iktatószám"/>
    <w:basedOn w:val="Norml"/>
    <w:uiPriority w:val="99"/>
    <w:rsid w:val="003C0429"/>
    <w:pPr>
      <w:jc w:val="center"/>
    </w:pPr>
    <w:rPr>
      <w:b/>
      <w:caps/>
    </w:rPr>
  </w:style>
  <w:style w:type="character" w:styleId="Oldalszm">
    <w:name w:val="page number"/>
    <w:rsid w:val="003C0429"/>
    <w:rPr>
      <w:rFonts w:cs="Times New Roman"/>
    </w:rPr>
  </w:style>
  <w:style w:type="paragraph" w:customStyle="1" w:styleId="Fszveg">
    <w:name w:val="Főszöveg"/>
    <w:basedOn w:val="Szvegtrzs3"/>
    <w:rsid w:val="003C0429"/>
  </w:style>
  <w:style w:type="paragraph" w:styleId="Szvegtrzs3">
    <w:name w:val="Body Text 3"/>
    <w:basedOn w:val="Norml"/>
    <w:link w:val="Szvegtrzs3Char"/>
    <w:unhideWhenUsed/>
    <w:rsid w:val="003C0429"/>
    <w:pPr>
      <w:spacing w:after="120"/>
    </w:pPr>
    <w:rPr>
      <w:sz w:val="16"/>
      <w:szCs w:val="16"/>
    </w:rPr>
  </w:style>
  <w:style w:type="character" w:customStyle="1" w:styleId="Szvegtrzs3Char">
    <w:name w:val="Szövegtörzs 3 Char"/>
    <w:basedOn w:val="Bekezdsalapbettpusa"/>
    <w:link w:val="Szvegtrzs3"/>
    <w:rsid w:val="003C0429"/>
    <w:rPr>
      <w:rFonts w:ascii="Times New Roman" w:eastAsia="Times New Roman" w:hAnsi="Times New Roman" w:cs="Times New Roman"/>
      <w:sz w:val="16"/>
      <w:szCs w:val="16"/>
      <w:lang w:eastAsia="hu-HU"/>
    </w:rPr>
  </w:style>
  <w:style w:type="paragraph" w:styleId="Nincstrkz">
    <w:name w:val="No Spacing"/>
    <w:uiPriority w:val="1"/>
    <w:qFormat/>
    <w:rsid w:val="003C0429"/>
    <w:pPr>
      <w:spacing w:after="0" w:line="240" w:lineRule="auto"/>
    </w:pPr>
    <w:rPr>
      <w:rFonts w:ascii="Times New Roman" w:eastAsia="Times New Roman" w:hAnsi="Times New Roman" w:cs="Times New Roman"/>
      <w:sz w:val="24"/>
      <w:szCs w:val="24"/>
      <w:lang w:eastAsia="hu-HU"/>
    </w:rPr>
  </w:style>
  <w:style w:type="character" w:styleId="Hiperhivatkozs">
    <w:name w:val="Hyperlink"/>
    <w:unhideWhenUsed/>
    <w:rsid w:val="003C0429"/>
    <w:rPr>
      <w:color w:val="0000FF"/>
      <w:u w:val="single"/>
    </w:rPr>
  </w:style>
  <w:style w:type="character" w:styleId="Jegyzethivatkozs">
    <w:name w:val="annotation reference"/>
    <w:unhideWhenUsed/>
    <w:rsid w:val="003C0429"/>
    <w:rPr>
      <w:sz w:val="16"/>
      <w:szCs w:val="16"/>
    </w:rPr>
  </w:style>
  <w:style w:type="paragraph" w:styleId="Jegyzetszveg">
    <w:name w:val="annotation text"/>
    <w:basedOn w:val="Norml"/>
    <w:link w:val="JegyzetszvegChar"/>
    <w:unhideWhenUsed/>
    <w:rsid w:val="003C0429"/>
    <w:rPr>
      <w:sz w:val="20"/>
      <w:szCs w:val="20"/>
    </w:rPr>
  </w:style>
  <w:style w:type="character" w:customStyle="1" w:styleId="JegyzetszvegChar">
    <w:name w:val="Jegyzetszöveg Char"/>
    <w:basedOn w:val="Bekezdsalapbettpusa"/>
    <w:link w:val="Jegyzetszveg"/>
    <w:rsid w:val="003C0429"/>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nhideWhenUsed/>
    <w:rsid w:val="003C0429"/>
    <w:rPr>
      <w:b/>
      <w:bCs/>
    </w:rPr>
  </w:style>
  <w:style w:type="character" w:customStyle="1" w:styleId="MegjegyzstrgyaChar">
    <w:name w:val="Megjegyzés tárgya Char"/>
    <w:basedOn w:val="JegyzetszvegChar"/>
    <w:link w:val="Megjegyzstrgya"/>
    <w:rsid w:val="003C0429"/>
    <w:rPr>
      <w:rFonts w:ascii="Times New Roman" w:eastAsia="Times New Roman" w:hAnsi="Times New Roman" w:cs="Times New Roman"/>
      <w:b/>
      <w:bCs/>
      <w:sz w:val="20"/>
      <w:szCs w:val="20"/>
      <w:lang w:eastAsia="hu-HU"/>
    </w:rPr>
  </w:style>
  <w:style w:type="character" w:customStyle="1" w:styleId="term1">
    <w:name w:val="term1"/>
    <w:rsid w:val="003C0429"/>
    <w:rPr>
      <w:rFonts w:ascii="Arial" w:hAnsi="Arial" w:cs="Arial"/>
      <w:b/>
      <w:bCs/>
      <w:color w:val="0000A0"/>
      <w:sz w:val="27"/>
      <w:szCs w:val="27"/>
    </w:rPr>
  </w:style>
  <w:style w:type="paragraph" w:styleId="Szvegtrzs">
    <w:name w:val="Body Text"/>
    <w:basedOn w:val="Norml"/>
    <w:link w:val="SzvegtrzsChar"/>
    <w:rsid w:val="003C0429"/>
    <w:pPr>
      <w:jc w:val="both"/>
    </w:pPr>
    <w:rPr>
      <w:szCs w:val="20"/>
      <w:lang w:val="et-EE" w:eastAsia="en-US"/>
    </w:rPr>
  </w:style>
  <w:style w:type="character" w:customStyle="1" w:styleId="SzvegtrzsChar">
    <w:name w:val="Szövegtörzs Char"/>
    <w:basedOn w:val="Bekezdsalapbettpusa"/>
    <w:link w:val="Szvegtrzs"/>
    <w:rsid w:val="003C0429"/>
    <w:rPr>
      <w:rFonts w:ascii="Times New Roman" w:eastAsia="Times New Roman" w:hAnsi="Times New Roman" w:cs="Times New Roman"/>
      <w:sz w:val="24"/>
      <w:szCs w:val="20"/>
      <w:lang w:val="et-EE"/>
    </w:rPr>
  </w:style>
  <w:style w:type="paragraph" w:styleId="Lbjegyzetszveg">
    <w:name w:val="footnote text"/>
    <w:aliases w:val="Footnote Text Char,Footnote text,Footnote,Footnote Text Char Char Char Char,Footnote Text Char Char,Footnote Text Char Char Char Char Char,Footnote Text Char Char Char Char Char Char Char Char,Footnote Text Char Char Char"/>
    <w:basedOn w:val="Norml"/>
    <w:link w:val="LbjegyzetszvegChar"/>
    <w:unhideWhenUsed/>
    <w:rsid w:val="003C0429"/>
    <w:pPr>
      <w:jc w:val="both"/>
    </w:pPr>
    <w:rPr>
      <w:rFonts w:eastAsia="Calibri" w:cs="Calibri"/>
      <w:sz w:val="20"/>
      <w:szCs w:val="20"/>
      <w:lang w:eastAsia="en-US"/>
    </w:rPr>
  </w:style>
  <w:style w:type="character" w:customStyle="1" w:styleId="LbjegyzetszvegChar">
    <w:name w:val="Lábjegyzetszöveg Char"/>
    <w:aliases w:val="Footnote Text Char Char1,Footnote text Char,Footnote Char,Footnote Text Char Char Char Char Char1,Footnote Text Char Char Char1,Footnote Text Char Char Char Char Char Char,Footnote Text Char Char Char Char Char Char Char Char Char"/>
    <w:basedOn w:val="Bekezdsalapbettpusa"/>
    <w:link w:val="Lbjegyzetszveg"/>
    <w:rsid w:val="003C0429"/>
    <w:rPr>
      <w:rFonts w:ascii="Times New Roman" w:eastAsia="Calibri" w:hAnsi="Times New Roman" w:cs="Calibri"/>
      <w:sz w:val="20"/>
      <w:szCs w:val="20"/>
    </w:rPr>
  </w:style>
  <w:style w:type="character" w:customStyle="1" w:styleId="DokumentumtrkpChar">
    <w:name w:val="Dokumentumtérkép Char"/>
    <w:basedOn w:val="Bekezdsalapbettpusa"/>
    <w:link w:val="Dokumentumtrkp"/>
    <w:semiHidden/>
    <w:rsid w:val="003C0429"/>
    <w:rPr>
      <w:rFonts w:ascii="Tahoma" w:eastAsia="Times New Roman" w:hAnsi="Tahoma" w:cs="Tahoma"/>
      <w:sz w:val="16"/>
      <w:szCs w:val="16"/>
      <w:lang w:eastAsia="hu-HU"/>
    </w:rPr>
  </w:style>
  <w:style w:type="paragraph" w:styleId="Dokumentumtrkp">
    <w:name w:val="Document Map"/>
    <w:basedOn w:val="Norml"/>
    <w:link w:val="DokumentumtrkpChar"/>
    <w:semiHidden/>
    <w:unhideWhenUsed/>
    <w:rsid w:val="003C0429"/>
    <w:rPr>
      <w:rFonts w:ascii="Tahoma" w:hAnsi="Tahoma" w:cs="Tahoma"/>
      <w:sz w:val="16"/>
      <w:szCs w:val="16"/>
    </w:rPr>
  </w:style>
  <w:style w:type="paragraph" w:customStyle="1" w:styleId="Standard">
    <w:name w:val="Standard"/>
    <w:rsid w:val="003C0429"/>
    <w:pPr>
      <w:widowControl w:val="0"/>
      <w:suppressAutoHyphens/>
      <w:autoSpaceDN w:val="0"/>
      <w:spacing w:after="0" w:line="240" w:lineRule="auto"/>
      <w:jc w:val="both"/>
      <w:textAlignment w:val="baseline"/>
    </w:pPr>
    <w:rPr>
      <w:rFonts w:ascii="Times New Roman" w:eastAsia="Arial Unicode MS" w:hAnsi="Times New Roman" w:cs="Tahoma"/>
      <w:kern w:val="3"/>
      <w:sz w:val="24"/>
      <w:szCs w:val="24"/>
      <w:lang w:eastAsia="hu-HU"/>
    </w:rPr>
  </w:style>
  <w:style w:type="character" w:customStyle="1" w:styleId="msoins0">
    <w:name w:val="msoins"/>
    <w:rsid w:val="003C0429"/>
  </w:style>
  <w:style w:type="character" w:customStyle="1" w:styleId="msodel0">
    <w:name w:val="msodel"/>
    <w:rsid w:val="003C0429"/>
  </w:style>
  <w:style w:type="character" w:customStyle="1" w:styleId="CsakszvegChar">
    <w:name w:val="Csak szöveg Char"/>
    <w:basedOn w:val="Bekezdsalapbettpusa"/>
    <w:link w:val="Csakszveg"/>
    <w:uiPriority w:val="99"/>
    <w:semiHidden/>
    <w:rsid w:val="003C0429"/>
    <w:rPr>
      <w:rFonts w:ascii="Consolas" w:eastAsia="Calibri" w:hAnsi="Consolas" w:cs="Times New Roman"/>
      <w:sz w:val="21"/>
      <w:szCs w:val="21"/>
    </w:rPr>
  </w:style>
  <w:style w:type="paragraph" w:styleId="Csakszveg">
    <w:name w:val="Plain Text"/>
    <w:basedOn w:val="Norml"/>
    <w:link w:val="CsakszvegChar"/>
    <w:uiPriority w:val="99"/>
    <w:semiHidden/>
    <w:unhideWhenUsed/>
    <w:rsid w:val="003C0429"/>
    <w:rPr>
      <w:rFonts w:ascii="Consolas" w:eastAsia="Calibri" w:hAnsi="Consolas"/>
      <w:sz w:val="21"/>
      <w:szCs w:val="21"/>
      <w:lang w:eastAsia="en-US"/>
    </w:rPr>
  </w:style>
  <w:style w:type="paragraph" w:customStyle="1" w:styleId="c01pointnumerotealtn">
    <w:name w:val="c01pointnumerotealtn"/>
    <w:basedOn w:val="Norml"/>
    <w:rsid w:val="003C0429"/>
    <w:pPr>
      <w:spacing w:before="100" w:beforeAutospacing="1" w:after="240"/>
      <w:ind w:left="567" w:hanging="539"/>
      <w:jc w:val="both"/>
    </w:pPr>
    <w:rPr>
      <w:rFonts w:ascii="Arial" w:hAnsi="Arial" w:cs="Arial"/>
      <w:sz w:val="22"/>
      <w:szCs w:val="22"/>
    </w:rPr>
  </w:style>
  <w:style w:type="paragraph" w:customStyle="1" w:styleId="Listaszerbekezds1">
    <w:name w:val="Listaszerű bekezdés1"/>
    <w:basedOn w:val="Norml"/>
    <w:rsid w:val="003C0429"/>
    <w:pPr>
      <w:spacing w:after="200" w:line="276" w:lineRule="auto"/>
      <w:ind w:left="720"/>
      <w:contextualSpacing/>
    </w:pPr>
    <w:rPr>
      <w:rFonts w:ascii="Calibri" w:hAnsi="Calibri"/>
      <w:sz w:val="22"/>
      <w:szCs w:val="22"/>
      <w:lang w:eastAsia="en-US"/>
    </w:rPr>
  </w:style>
  <w:style w:type="paragraph" w:customStyle="1" w:styleId="Alaprtelmezett">
    <w:name w:val="Alapértelmezett"/>
    <w:rsid w:val="003C0429"/>
    <w:pPr>
      <w:tabs>
        <w:tab w:val="left" w:pos="709"/>
      </w:tabs>
      <w:suppressAutoHyphens/>
    </w:pPr>
    <w:rPr>
      <w:rFonts w:ascii="Times New Roman" w:eastAsia="Calibri" w:hAnsi="Times New Roman" w:cs="Times New Roman"/>
      <w:sz w:val="24"/>
    </w:rPr>
  </w:style>
  <w:style w:type="paragraph" w:styleId="Szvegtrzsbehzssal2">
    <w:name w:val="Body Text Indent 2"/>
    <w:basedOn w:val="Norml"/>
    <w:link w:val="Szvegtrzsbehzssal2Char"/>
    <w:unhideWhenUsed/>
    <w:rsid w:val="003C0429"/>
    <w:pPr>
      <w:spacing w:after="120" w:line="480" w:lineRule="auto"/>
      <w:ind w:left="283"/>
    </w:pPr>
  </w:style>
  <w:style w:type="character" w:customStyle="1" w:styleId="Szvegtrzsbehzssal2Char">
    <w:name w:val="Szövegtörzs behúzással 2 Char"/>
    <w:basedOn w:val="Bekezdsalapbettpusa"/>
    <w:link w:val="Szvegtrzsbehzssal2"/>
    <w:rsid w:val="003C0429"/>
    <w:rPr>
      <w:rFonts w:ascii="Times New Roman" w:eastAsia="Times New Roman" w:hAnsi="Times New Roman" w:cs="Times New Roman"/>
      <w:sz w:val="24"/>
      <w:szCs w:val="24"/>
      <w:lang w:eastAsia="hu-HU"/>
    </w:rPr>
  </w:style>
  <w:style w:type="paragraph" w:styleId="Szvegtrzs2">
    <w:name w:val="Body Text 2"/>
    <w:basedOn w:val="Norml"/>
    <w:link w:val="Szvegtrzs2Char"/>
    <w:rsid w:val="003C0429"/>
    <w:pPr>
      <w:spacing w:line="360" w:lineRule="auto"/>
      <w:jc w:val="both"/>
    </w:pPr>
    <w:rPr>
      <w:szCs w:val="20"/>
    </w:rPr>
  </w:style>
  <w:style w:type="character" w:customStyle="1" w:styleId="Szvegtrzs2Char">
    <w:name w:val="Szövegtörzs 2 Char"/>
    <w:basedOn w:val="Bekezdsalapbettpusa"/>
    <w:link w:val="Szvegtrzs2"/>
    <w:rsid w:val="003C0429"/>
    <w:rPr>
      <w:rFonts w:ascii="Times New Roman" w:eastAsia="Times New Roman" w:hAnsi="Times New Roman" w:cs="Times New Roman"/>
      <w:sz w:val="24"/>
      <w:szCs w:val="20"/>
      <w:lang w:eastAsia="hu-HU"/>
    </w:rPr>
  </w:style>
  <w:style w:type="character" w:customStyle="1" w:styleId="Szvegtrzsbehzssal3Char">
    <w:name w:val="Szövegtörzs behúzással 3 Char"/>
    <w:link w:val="Szvegtrzsbehzssal3"/>
    <w:rsid w:val="003C0429"/>
    <w:rPr>
      <w:sz w:val="24"/>
      <w:szCs w:val="24"/>
    </w:rPr>
  </w:style>
  <w:style w:type="paragraph" w:styleId="Szvegtrzsbehzssal3">
    <w:name w:val="Body Text Indent 3"/>
    <w:basedOn w:val="Norml"/>
    <w:link w:val="Szvegtrzsbehzssal3Char"/>
    <w:rsid w:val="003C0429"/>
    <w:pPr>
      <w:ind w:firstLine="720"/>
      <w:jc w:val="both"/>
    </w:pPr>
    <w:rPr>
      <w:rFonts w:asciiTheme="minorHAnsi" w:eastAsiaTheme="minorHAnsi" w:hAnsiTheme="minorHAnsi" w:cstheme="minorBidi"/>
      <w:lang w:eastAsia="en-US"/>
    </w:rPr>
  </w:style>
  <w:style w:type="character" w:customStyle="1" w:styleId="Szvegtrzsbehzssal3Char1">
    <w:name w:val="Szövegtörzs behúzással 3 Char1"/>
    <w:basedOn w:val="Bekezdsalapbettpusa"/>
    <w:uiPriority w:val="99"/>
    <w:semiHidden/>
    <w:rsid w:val="003C0429"/>
    <w:rPr>
      <w:rFonts w:ascii="Times New Roman" w:eastAsia="Times New Roman" w:hAnsi="Times New Roman" w:cs="Times New Roman"/>
      <w:sz w:val="16"/>
      <w:szCs w:val="16"/>
      <w:lang w:eastAsia="hu-HU"/>
    </w:rPr>
  </w:style>
  <w:style w:type="paragraph" w:styleId="Szvegtrzsbehzssal">
    <w:name w:val="Body Text Indent"/>
    <w:basedOn w:val="Norml"/>
    <w:link w:val="SzvegtrzsbehzssalChar"/>
    <w:rsid w:val="003C0429"/>
    <w:pPr>
      <w:spacing w:after="120"/>
      <w:ind w:left="283"/>
    </w:pPr>
  </w:style>
  <w:style w:type="character" w:customStyle="1" w:styleId="SzvegtrzsbehzssalChar">
    <w:name w:val="Szövegtörzs behúzással Char"/>
    <w:basedOn w:val="Bekezdsalapbettpusa"/>
    <w:link w:val="Szvegtrzsbehzssal"/>
    <w:rsid w:val="003C0429"/>
    <w:rPr>
      <w:rFonts w:ascii="Times New Roman" w:eastAsia="Times New Roman" w:hAnsi="Times New Roman" w:cs="Times New Roman"/>
      <w:sz w:val="24"/>
      <w:szCs w:val="24"/>
      <w:lang w:eastAsia="hu-HU"/>
    </w:rPr>
  </w:style>
  <w:style w:type="paragraph" w:customStyle="1" w:styleId="ZU">
    <w:name w:val="Z_U"/>
    <w:basedOn w:val="Norml"/>
    <w:rsid w:val="003C0429"/>
    <w:rPr>
      <w:rFonts w:ascii="Arial" w:hAnsi="Arial"/>
      <w:b/>
      <w:sz w:val="16"/>
      <w:szCs w:val="20"/>
      <w:lang w:val="fr-FR"/>
    </w:rPr>
  </w:style>
  <w:style w:type="character" w:styleId="Kiemels2">
    <w:name w:val="Strong"/>
    <w:qFormat/>
    <w:rsid w:val="003C0429"/>
    <w:rPr>
      <w:b/>
      <w:bCs/>
    </w:rPr>
  </w:style>
  <w:style w:type="paragraph" w:customStyle="1" w:styleId="Rub3">
    <w:name w:val="Rub3"/>
    <w:basedOn w:val="Norml"/>
    <w:next w:val="Norml"/>
    <w:rsid w:val="003C0429"/>
    <w:pPr>
      <w:tabs>
        <w:tab w:val="left" w:pos="709"/>
      </w:tabs>
      <w:jc w:val="both"/>
    </w:pPr>
    <w:rPr>
      <w:b/>
      <w:i/>
      <w:sz w:val="20"/>
      <w:szCs w:val="20"/>
      <w:lang w:val="en-GB"/>
    </w:rPr>
  </w:style>
  <w:style w:type="paragraph" w:customStyle="1" w:styleId="Rub1">
    <w:name w:val="Rub1"/>
    <w:basedOn w:val="Norml"/>
    <w:rsid w:val="003C0429"/>
    <w:pPr>
      <w:tabs>
        <w:tab w:val="left" w:pos="1276"/>
      </w:tabs>
      <w:jc w:val="both"/>
    </w:pPr>
    <w:rPr>
      <w:b/>
      <w:smallCaps/>
      <w:sz w:val="20"/>
      <w:szCs w:val="20"/>
      <w:lang w:val="en-GB"/>
    </w:rPr>
  </w:style>
  <w:style w:type="paragraph" w:customStyle="1" w:styleId="Rub2">
    <w:name w:val="Rub2"/>
    <w:basedOn w:val="Norml"/>
    <w:next w:val="Norml"/>
    <w:rsid w:val="003C0429"/>
    <w:pPr>
      <w:tabs>
        <w:tab w:val="left" w:pos="709"/>
        <w:tab w:val="left" w:pos="5670"/>
        <w:tab w:val="left" w:pos="6663"/>
        <w:tab w:val="left" w:pos="7088"/>
      </w:tabs>
      <w:ind w:right="-596"/>
    </w:pPr>
    <w:rPr>
      <w:smallCaps/>
      <w:sz w:val="20"/>
      <w:szCs w:val="20"/>
      <w:lang w:val="en-GB"/>
    </w:rPr>
  </w:style>
  <w:style w:type="paragraph" w:styleId="Szmozottlista3">
    <w:name w:val="List Number 3"/>
    <w:basedOn w:val="Norml"/>
    <w:rsid w:val="003C0429"/>
    <w:pPr>
      <w:numPr>
        <w:numId w:val="12"/>
      </w:numPr>
    </w:pPr>
    <w:rPr>
      <w:sz w:val="20"/>
      <w:szCs w:val="20"/>
    </w:rPr>
  </w:style>
  <w:style w:type="character" w:customStyle="1" w:styleId="Marker">
    <w:name w:val="Marker"/>
    <w:rsid w:val="003C0429"/>
    <w:rPr>
      <w:color w:val="0000FF"/>
    </w:rPr>
  </w:style>
  <w:style w:type="character" w:customStyle="1" w:styleId="apple-converted-space">
    <w:name w:val="apple-converted-space"/>
    <w:rsid w:val="003C0429"/>
  </w:style>
  <w:style w:type="table" w:styleId="Rcsostblzat">
    <w:name w:val="Table Grid"/>
    <w:basedOn w:val="Normltblzat"/>
    <w:uiPriority w:val="59"/>
    <w:rsid w:val="00B9299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bjegyzet-hivatkozs">
    <w:name w:val="footnote reference"/>
    <w:aliases w:val="BVI fnr,Footnote symbol,Times 10 Point, Exposant 3 Point,Footnote Reference Number,Exposant 3 Point"/>
    <w:basedOn w:val="Bekezdsalapbettpusa"/>
    <w:uiPriority w:val="99"/>
    <w:semiHidden/>
    <w:unhideWhenUsed/>
    <w:rsid w:val="00B92994"/>
    <w:rPr>
      <w:vertAlign w:val="superscript"/>
    </w:rPr>
  </w:style>
  <w:style w:type="paragraph" w:styleId="Vltozat">
    <w:name w:val="Revision"/>
    <w:hidden/>
    <w:uiPriority w:val="99"/>
    <w:semiHidden/>
    <w:rsid w:val="00B92994"/>
    <w:pPr>
      <w:spacing w:after="0" w:line="240" w:lineRule="auto"/>
    </w:pPr>
    <w:rPr>
      <w:rFonts w:ascii="Times New Roman" w:eastAsia="Times New Roman" w:hAnsi="Times New Roman" w:cs="Times New Roman"/>
      <w:sz w:val="24"/>
      <w:szCs w:val="24"/>
      <w:lang w:eastAsia="hu-HU"/>
    </w:rPr>
  </w:style>
  <w:style w:type="paragraph" w:customStyle="1" w:styleId="Pa10">
    <w:name w:val="Pa10"/>
    <w:basedOn w:val="Norml"/>
    <w:next w:val="Norml"/>
    <w:uiPriority w:val="99"/>
    <w:rsid w:val="006F0E3A"/>
    <w:pPr>
      <w:autoSpaceDE w:val="0"/>
      <w:autoSpaceDN w:val="0"/>
      <w:adjustRightInd w:val="0"/>
      <w:spacing w:line="180" w:lineRule="atLeast"/>
    </w:pPr>
    <w:rPr>
      <w:rFonts w:ascii="Myriad Pro Light" w:eastAsia="Calibri" w:hAnsi="Myriad Pro Ligh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054F45"/>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3C0429"/>
    <w:pPr>
      <w:keepNext/>
      <w:spacing w:before="240" w:after="60"/>
      <w:outlineLvl w:val="0"/>
    </w:pPr>
    <w:rPr>
      <w:rFonts w:ascii="Cambria" w:hAnsi="Cambria"/>
      <w:b/>
      <w:bCs/>
      <w:kern w:val="32"/>
      <w:sz w:val="32"/>
      <w:szCs w:val="32"/>
    </w:rPr>
  </w:style>
  <w:style w:type="paragraph" w:styleId="Cmsor2">
    <w:name w:val="heading 2"/>
    <w:basedOn w:val="Norml"/>
    <w:next w:val="Norml"/>
    <w:link w:val="Cmsor2Char"/>
    <w:uiPriority w:val="9"/>
    <w:qFormat/>
    <w:rsid w:val="003C0429"/>
    <w:pPr>
      <w:keepNext/>
      <w:autoSpaceDE w:val="0"/>
      <w:autoSpaceDN w:val="0"/>
      <w:adjustRightInd w:val="0"/>
      <w:spacing w:before="120" w:after="120"/>
      <w:jc w:val="center"/>
      <w:outlineLvl w:val="1"/>
    </w:pPr>
    <w:rPr>
      <w:iCs/>
      <w:caps/>
      <w:szCs w:val="20"/>
    </w:rPr>
  </w:style>
  <w:style w:type="paragraph" w:styleId="Cmsor3">
    <w:name w:val="heading 3"/>
    <w:basedOn w:val="Norml"/>
    <w:next w:val="Norml"/>
    <w:link w:val="Cmsor3Char"/>
    <w:uiPriority w:val="9"/>
    <w:qFormat/>
    <w:rsid w:val="003C0429"/>
    <w:pPr>
      <w:keepNext/>
      <w:tabs>
        <w:tab w:val="left" w:pos="7380"/>
      </w:tabs>
      <w:spacing w:after="120"/>
      <w:jc w:val="center"/>
      <w:outlineLvl w:val="2"/>
    </w:pPr>
    <w:rPr>
      <w:b/>
      <w:caps/>
      <w:sz w:val="22"/>
      <w:lang w:val="en-GB" w:eastAsia="en-GB"/>
    </w:rPr>
  </w:style>
  <w:style w:type="paragraph" w:styleId="Cmsor4">
    <w:name w:val="heading 4"/>
    <w:basedOn w:val="Norml"/>
    <w:next w:val="Norml"/>
    <w:link w:val="Cmsor4Char"/>
    <w:uiPriority w:val="9"/>
    <w:qFormat/>
    <w:rsid w:val="003C0429"/>
    <w:pPr>
      <w:keepNext/>
      <w:spacing w:before="120" w:after="120"/>
      <w:jc w:val="center"/>
      <w:outlineLvl w:val="3"/>
    </w:pPr>
    <w:rPr>
      <w:b/>
      <w:bCs/>
      <w:sz w:val="20"/>
      <w:lang w:val="en-GB" w:eastAsia="en-GB"/>
    </w:rPr>
  </w:style>
  <w:style w:type="paragraph" w:styleId="Cmsor5">
    <w:name w:val="heading 5"/>
    <w:basedOn w:val="Norml"/>
    <w:next w:val="Norml"/>
    <w:link w:val="Cmsor5Char"/>
    <w:uiPriority w:val="9"/>
    <w:qFormat/>
    <w:rsid w:val="003C0429"/>
    <w:pPr>
      <w:keepNext/>
      <w:spacing w:before="120" w:after="120"/>
      <w:ind w:right="-108"/>
      <w:outlineLvl w:val="4"/>
    </w:pPr>
    <w:rPr>
      <w:b/>
      <w:sz w:val="20"/>
      <w:szCs w:val="20"/>
      <w:lang w:eastAsia="en-GB"/>
    </w:rPr>
  </w:style>
  <w:style w:type="paragraph" w:styleId="Cmsor8">
    <w:name w:val="heading 8"/>
    <w:basedOn w:val="Norml"/>
    <w:next w:val="Norml"/>
    <w:link w:val="Cmsor8Char"/>
    <w:qFormat/>
    <w:rsid w:val="003C0429"/>
    <w:pPr>
      <w:spacing w:before="240" w:after="60"/>
      <w:outlineLvl w:val="7"/>
    </w:pPr>
    <w:rPr>
      <w:rFonts w:ascii="Calibri" w:hAnsi="Calibri"/>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C0429"/>
    <w:rPr>
      <w:rFonts w:ascii="Cambria" w:eastAsia="Times New Roman" w:hAnsi="Cambria" w:cs="Times New Roman"/>
      <w:b/>
      <w:bCs/>
      <w:kern w:val="32"/>
      <w:sz w:val="32"/>
      <w:szCs w:val="32"/>
      <w:lang w:eastAsia="hu-HU"/>
    </w:rPr>
  </w:style>
  <w:style w:type="character" w:customStyle="1" w:styleId="Cmsor2Char">
    <w:name w:val="Címsor 2 Char"/>
    <w:basedOn w:val="Bekezdsalapbettpusa"/>
    <w:link w:val="Cmsor2"/>
    <w:uiPriority w:val="9"/>
    <w:rsid w:val="003C0429"/>
    <w:rPr>
      <w:rFonts w:ascii="Times New Roman" w:eastAsia="Times New Roman" w:hAnsi="Times New Roman" w:cs="Times New Roman"/>
      <w:iCs/>
      <w:caps/>
      <w:sz w:val="24"/>
      <w:szCs w:val="20"/>
      <w:lang w:eastAsia="hu-HU"/>
    </w:rPr>
  </w:style>
  <w:style w:type="character" w:customStyle="1" w:styleId="Cmsor3Char">
    <w:name w:val="Címsor 3 Char"/>
    <w:basedOn w:val="Bekezdsalapbettpusa"/>
    <w:link w:val="Cmsor3"/>
    <w:uiPriority w:val="9"/>
    <w:rsid w:val="003C0429"/>
    <w:rPr>
      <w:rFonts w:ascii="Times New Roman" w:eastAsia="Times New Roman" w:hAnsi="Times New Roman" w:cs="Times New Roman"/>
      <w:b/>
      <w:caps/>
      <w:szCs w:val="24"/>
      <w:lang w:val="en-GB" w:eastAsia="en-GB"/>
    </w:rPr>
  </w:style>
  <w:style w:type="character" w:customStyle="1" w:styleId="Cmsor4Char">
    <w:name w:val="Címsor 4 Char"/>
    <w:basedOn w:val="Bekezdsalapbettpusa"/>
    <w:link w:val="Cmsor4"/>
    <w:uiPriority w:val="9"/>
    <w:rsid w:val="003C0429"/>
    <w:rPr>
      <w:rFonts w:ascii="Times New Roman" w:eastAsia="Times New Roman" w:hAnsi="Times New Roman" w:cs="Times New Roman"/>
      <w:b/>
      <w:bCs/>
      <w:sz w:val="20"/>
      <w:szCs w:val="24"/>
      <w:lang w:val="en-GB" w:eastAsia="en-GB"/>
    </w:rPr>
  </w:style>
  <w:style w:type="character" w:customStyle="1" w:styleId="Cmsor5Char">
    <w:name w:val="Címsor 5 Char"/>
    <w:basedOn w:val="Bekezdsalapbettpusa"/>
    <w:link w:val="Cmsor5"/>
    <w:uiPriority w:val="9"/>
    <w:rsid w:val="003C0429"/>
    <w:rPr>
      <w:rFonts w:ascii="Times New Roman" w:eastAsia="Times New Roman" w:hAnsi="Times New Roman" w:cs="Times New Roman"/>
      <w:b/>
      <w:sz w:val="20"/>
      <w:szCs w:val="20"/>
      <w:lang w:eastAsia="en-GB"/>
    </w:rPr>
  </w:style>
  <w:style w:type="character" w:customStyle="1" w:styleId="Cmsor8Char">
    <w:name w:val="Címsor 8 Char"/>
    <w:basedOn w:val="Bekezdsalapbettpusa"/>
    <w:link w:val="Cmsor8"/>
    <w:rsid w:val="003C0429"/>
    <w:rPr>
      <w:rFonts w:ascii="Calibri" w:eastAsia="Times New Roman" w:hAnsi="Calibri" w:cs="Times New Roman"/>
      <w:i/>
      <w:iCs/>
      <w:sz w:val="24"/>
      <w:szCs w:val="24"/>
      <w:lang w:eastAsia="hu-HU"/>
    </w:rPr>
  </w:style>
  <w:style w:type="paragraph" w:styleId="NormlWeb">
    <w:name w:val="Normal (Web)"/>
    <w:basedOn w:val="Norml"/>
    <w:uiPriority w:val="99"/>
    <w:rsid w:val="00054F45"/>
    <w:pPr>
      <w:spacing w:before="100" w:beforeAutospacing="1" w:after="100" w:afterAutospacing="1"/>
    </w:pPr>
    <w:rPr>
      <w:color w:val="000000"/>
    </w:rPr>
  </w:style>
  <w:style w:type="paragraph" w:styleId="Listaszerbekezds">
    <w:name w:val="List Paragraph"/>
    <w:basedOn w:val="Norml"/>
    <w:uiPriority w:val="34"/>
    <w:qFormat/>
    <w:rsid w:val="00054F45"/>
    <w:pPr>
      <w:spacing w:after="200" w:line="276" w:lineRule="auto"/>
      <w:ind w:left="720"/>
      <w:contextualSpacing/>
    </w:pPr>
    <w:rPr>
      <w:rFonts w:ascii="Calibri" w:eastAsiaTheme="minorHAnsi" w:hAnsi="Calibri"/>
      <w:sz w:val="22"/>
      <w:szCs w:val="22"/>
      <w:lang w:eastAsia="en-US"/>
    </w:rPr>
  </w:style>
  <w:style w:type="paragraph" w:styleId="lfej">
    <w:name w:val="header"/>
    <w:basedOn w:val="Norml"/>
    <w:link w:val="lfejChar"/>
    <w:unhideWhenUsed/>
    <w:rsid w:val="00955878"/>
    <w:pPr>
      <w:tabs>
        <w:tab w:val="center" w:pos="4536"/>
        <w:tab w:val="right" w:pos="9072"/>
      </w:tabs>
    </w:pPr>
  </w:style>
  <w:style w:type="character" w:customStyle="1" w:styleId="lfejChar">
    <w:name w:val="Élőfej Char"/>
    <w:basedOn w:val="Bekezdsalapbettpusa"/>
    <w:link w:val="lfej"/>
    <w:rsid w:val="00955878"/>
    <w:rPr>
      <w:rFonts w:ascii="Times New Roman" w:eastAsia="Times New Roman" w:hAnsi="Times New Roman" w:cs="Times New Roman"/>
      <w:sz w:val="24"/>
      <w:szCs w:val="24"/>
      <w:lang w:eastAsia="hu-HU"/>
    </w:rPr>
  </w:style>
  <w:style w:type="paragraph" w:styleId="llb">
    <w:name w:val="footer"/>
    <w:basedOn w:val="Norml"/>
    <w:link w:val="llbChar"/>
    <w:unhideWhenUsed/>
    <w:rsid w:val="00955878"/>
    <w:pPr>
      <w:tabs>
        <w:tab w:val="center" w:pos="4536"/>
        <w:tab w:val="right" w:pos="9072"/>
      </w:tabs>
    </w:pPr>
  </w:style>
  <w:style w:type="character" w:customStyle="1" w:styleId="llbChar">
    <w:name w:val="Élőláb Char"/>
    <w:basedOn w:val="Bekezdsalapbettpusa"/>
    <w:link w:val="llb"/>
    <w:rsid w:val="00955878"/>
    <w:rPr>
      <w:rFonts w:ascii="Times New Roman" w:eastAsia="Times New Roman" w:hAnsi="Times New Roman" w:cs="Times New Roman"/>
      <w:sz w:val="24"/>
      <w:szCs w:val="24"/>
      <w:lang w:eastAsia="hu-HU"/>
    </w:rPr>
  </w:style>
  <w:style w:type="paragraph" w:styleId="Buborkszveg">
    <w:name w:val="Balloon Text"/>
    <w:basedOn w:val="Norml"/>
    <w:link w:val="BuborkszvegChar"/>
    <w:semiHidden/>
    <w:unhideWhenUsed/>
    <w:rsid w:val="0053278C"/>
    <w:rPr>
      <w:rFonts w:ascii="Tahoma" w:hAnsi="Tahoma" w:cs="Tahoma"/>
      <w:sz w:val="16"/>
      <w:szCs w:val="16"/>
    </w:rPr>
  </w:style>
  <w:style w:type="character" w:customStyle="1" w:styleId="BuborkszvegChar">
    <w:name w:val="Buborékszöveg Char"/>
    <w:basedOn w:val="Bekezdsalapbettpusa"/>
    <w:link w:val="Buborkszveg"/>
    <w:semiHidden/>
    <w:rsid w:val="0053278C"/>
    <w:rPr>
      <w:rFonts w:ascii="Tahoma" w:eastAsia="Times New Roman" w:hAnsi="Tahoma" w:cs="Tahoma"/>
      <w:sz w:val="16"/>
      <w:szCs w:val="16"/>
      <w:lang w:eastAsia="hu-HU"/>
    </w:rPr>
  </w:style>
  <w:style w:type="paragraph" w:customStyle="1" w:styleId="Default">
    <w:name w:val="Default"/>
    <w:rsid w:val="003C0429"/>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customStyle="1" w:styleId="Iktatszm">
    <w:name w:val="Iktatószám"/>
    <w:basedOn w:val="Norml"/>
    <w:uiPriority w:val="99"/>
    <w:rsid w:val="003C0429"/>
    <w:pPr>
      <w:jc w:val="center"/>
    </w:pPr>
    <w:rPr>
      <w:b/>
      <w:caps/>
    </w:rPr>
  </w:style>
  <w:style w:type="character" w:styleId="Oldalszm">
    <w:name w:val="page number"/>
    <w:rsid w:val="003C0429"/>
    <w:rPr>
      <w:rFonts w:cs="Times New Roman"/>
    </w:rPr>
  </w:style>
  <w:style w:type="paragraph" w:customStyle="1" w:styleId="Fszveg">
    <w:name w:val="Főszöveg"/>
    <w:basedOn w:val="Szvegtrzs3"/>
    <w:rsid w:val="003C0429"/>
  </w:style>
  <w:style w:type="paragraph" w:styleId="Szvegtrzs3">
    <w:name w:val="Body Text 3"/>
    <w:basedOn w:val="Norml"/>
    <w:link w:val="Szvegtrzs3Char"/>
    <w:unhideWhenUsed/>
    <w:rsid w:val="003C0429"/>
    <w:pPr>
      <w:spacing w:after="120"/>
    </w:pPr>
    <w:rPr>
      <w:sz w:val="16"/>
      <w:szCs w:val="16"/>
    </w:rPr>
  </w:style>
  <w:style w:type="character" w:customStyle="1" w:styleId="Szvegtrzs3Char">
    <w:name w:val="Szövegtörzs 3 Char"/>
    <w:basedOn w:val="Bekezdsalapbettpusa"/>
    <w:link w:val="Szvegtrzs3"/>
    <w:rsid w:val="003C0429"/>
    <w:rPr>
      <w:rFonts w:ascii="Times New Roman" w:eastAsia="Times New Roman" w:hAnsi="Times New Roman" w:cs="Times New Roman"/>
      <w:sz w:val="16"/>
      <w:szCs w:val="16"/>
      <w:lang w:eastAsia="hu-HU"/>
    </w:rPr>
  </w:style>
  <w:style w:type="paragraph" w:styleId="Nincstrkz">
    <w:name w:val="No Spacing"/>
    <w:uiPriority w:val="1"/>
    <w:qFormat/>
    <w:rsid w:val="003C0429"/>
    <w:pPr>
      <w:spacing w:after="0" w:line="240" w:lineRule="auto"/>
    </w:pPr>
    <w:rPr>
      <w:rFonts w:ascii="Times New Roman" w:eastAsia="Times New Roman" w:hAnsi="Times New Roman" w:cs="Times New Roman"/>
      <w:sz w:val="24"/>
      <w:szCs w:val="24"/>
      <w:lang w:eastAsia="hu-HU"/>
    </w:rPr>
  </w:style>
  <w:style w:type="character" w:styleId="Hiperhivatkozs">
    <w:name w:val="Hyperlink"/>
    <w:unhideWhenUsed/>
    <w:rsid w:val="003C0429"/>
    <w:rPr>
      <w:color w:val="0000FF"/>
      <w:u w:val="single"/>
    </w:rPr>
  </w:style>
  <w:style w:type="character" w:styleId="Jegyzethivatkozs">
    <w:name w:val="annotation reference"/>
    <w:unhideWhenUsed/>
    <w:rsid w:val="003C0429"/>
    <w:rPr>
      <w:sz w:val="16"/>
      <w:szCs w:val="16"/>
    </w:rPr>
  </w:style>
  <w:style w:type="paragraph" w:styleId="Jegyzetszveg">
    <w:name w:val="annotation text"/>
    <w:basedOn w:val="Norml"/>
    <w:link w:val="JegyzetszvegChar"/>
    <w:unhideWhenUsed/>
    <w:rsid w:val="003C0429"/>
    <w:rPr>
      <w:sz w:val="20"/>
      <w:szCs w:val="20"/>
    </w:rPr>
  </w:style>
  <w:style w:type="character" w:customStyle="1" w:styleId="JegyzetszvegChar">
    <w:name w:val="Jegyzetszöveg Char"/>
    <w:basedOn w:val="Bekezdsalapbettpusa"/>
    <w:link w:val="Jegyzetszveg"/>
    <w:rsid w:val="003C0429"/>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nhideWhenUsed/>
    <w:rsid w:val="003C0429"/>
    <w:rPr>
      <w:b/>
      <w:bCs/>
    </w:rPr>
  </w:style>
  <w:style w:type="character" w:customStyle="1" w:styleId="MegjegyzstrgyaChar">
    <w:name w:val="Megjegyzés tárgya Char"/>
    <w:basedOn w:val="JegyzetszvegChar"/>
    <w:link w:val="Megjegyzstrgya"/>
    <w:rsid w:val="003C0429"/>
    <w:rPr>
      <w:rFonts w:ascii="Times New Roman" w:eastAsia="Times New Roman" w:hAnsi="Times New Roman" w:cs="Times New Roman"/>
      <w:b/>
      <w:bCs/>
      <w:sz w:val="20"/>
      <w:szCs w:val="20"/>
      <w:lang w:eastAsia="hu-HU"/>
    </w:rPr>
  </w:style>
  <w:style w:type="character" w:customStyle="1" w:styleId="term1">
    <w:name w:val="term1"/>
    <w:rsid w:val="003C0429"/>
    <w:rPr>
      <w:rFonts w:ascii="Arial" w:hAnsi="Arial" w:cs="Arial"/>
      <w:b/>
      <w:bCs/>
      <w:color w:val="0000A0"/>
      <w:sz w:val="27"/>
      <w:szCs w:val="27"/>
    </w:rPr>
  </w:style>
  <w:style w:type="paragraph" w:styleId="Szvegtrzs">
    <w:name w:val="Body Text"/>
    <w:basedOn w:val="Norml"/>
    <w:link w:val="SzvegtrzsChar"/>
    <w:rsid w:val="003C0429"/>
    <w:pPr>
      <w:jc w:val="both"/>
    </w:pPr>
    <w:rPr>
      <w:szCs w:val="20"/>
      <w:lang w:val="et-EE" w:eastAsia="en-US"/>
    </w:rPr>
  </w:style>
  <w:style w:type="character" w:customStyle="1" w:styleId="SzvegtrzsChar">
    <w:name w:val="Szövegtörzs Char"/>
    <w:basedOn w:val="Bekezdsalapbettpusa"/>
    <w:link w:val="Szvegtrzs"/>
    <w:rsid w:val="003C0429"/>
    <w:rPr>
      <w:rFonts w:ascii="Times New Roman" w:eastAsia="Times New Roman" w:hAnsi="Times New Roman" w:cs="Times New Roman"/>
      <w:sz w:val="24"/>
      <w:szCs w:val="20"/>
      <w:lang w:val="et-EE"/>
    </w:rPr>
  </w:style>
  <w:style w:type="paragraph" w:styleId="Lbjegyzetszveg">
    <w:name w:val="footnote text"/>
    <w:aliases w:val="Footnote Text Char,Footnote text,Footnote,Footnote Text Char Char Char Char,Footnote Text Char Char,Footnote Text Char Char Char Char Char,Footnote Text Char Char Char Char Char Char Char Char,Footnote Text Char Char Char"/>
    <w:basedOn w:val="Norml"/>
    <w:link w:val="LbjegyzetszvegChar"/>
    <w:unhideWhenUsed/>
    <w:rsid w:val="003C0429"/>
    <w:pPr>
      <w:jc w:val="both"/>
    </w:pPr>
    <w:rPr>
      <w:rFonts w:eastAsia="Calibri" w:cs="Calibri"/>
      <w:sz w:val="20"/>
      <w:szCs w:val="20"/>
      <w:lang w:eastAsia="en-US"/>
    </w:rPr>
  </w:style>
  <w:style w:type="character" w:customStyle="1" w:styleId="LbjegyzetszvegChar">
    <w:name w:val="Lábjegyzetszöveg Char"/>
    <w:aliases w:val="Footnote Text Char Char1,Footnote text Char,Footnote Char,Footnote Text Char Char Char Char Char1,Footnote Text Char Char Char1,Footnote Text Char Char Char Char Char Char,Footnote Text Char Char Char Char Char Char Char Char Char"/>
    <w:basedOn w:val="Bekezdsalapbettpusa"/>
    <w:link w:val="Lbjegyzetszveg"/>
    <w:rsid w:val="003C0429"/>
    <w:rPr>
      <w:rFonts w:ascii="Times New Roman" w:eastAsia="Calibri" w:hAnsi="Times New Roman" w:cs="Calibri"/>
      <w:sz w:val="20"/>
      <w:szCs w:val="20"/>
    </w:rPr>
  </w:style>
  <w:style w:type="character" w:customStyle="1" w:styleId="DokumentumtrkpChar">
    <w:name w:val="Dokumentumtérkép Char"/>
    <w:basedOn w:val="Bekezdsalapbettpusa"/>
    <w:link w:val="Dokumentumtrkp"/>
    <w:semiHidden/>
    <w:rsid w:val="003C0429"/>
    <w:rPr>
      <w:rFonts w:ascii="Tahoma" w:eastAsia="Times New Roman" w:hAnsi="Tahoma" w:cs="Tahoma"/>
      <w:sz w:val="16"/>
      <w:szCs w:val="16"/>
      <w:lang w:eastAsia="hu-HU"/>
    </w:rPr>
  </w:style>
  <w:style w:type="paragraph" w:styleId="Dokumentumtrkp">
    <w:name w:val="Document Map"/>
    <w:basedOn w:val="Norml"/>
    <w:link w:val="DokumentumtrkpChar"/>
    <w:semiHidden/>
    <w:unhideWhenUsed/>
    <w:rsid w:val="003C0429"/>
    <w:rPr>
      <w:rFonts w:ascii="Tahoma" w:hAnsi="Tahoma" w:cs="Tahoma"/>
      <w:sz w:val="16"/>
      <w:szCs w:val="16"/>
    </w:rPr>
  </w:style>
  <w:style w:type="paragraph" w:customStyle="1" w:styleId="Standard">
    <w:name w:val="Standard"/>
    <w:rsid w:val="003C0429"/>
    <w:pPr>
      <w:widowControl w:val="0"/>
      <w:suppressAutoHyphens/>
      <w:autoSpaceDN w:val="0"/>
      <w:spacing w:after="0" w:line="240" w:lineRule="auto"/>
      <w:jc w:val="both"/>
      <w:textAlignment w:val="baseline"/>
    </w:pPr>
    <w:rPr>
      <w:rFonts w:ascii="Times New Roman" w:eastAsia="Arial Unicode MS" w:hAnsi="Times New Roman" w:cs="Tahoma"/>
      <w:kern w:val="3"/>
      <w:sz w:val="24"/>
      <w:szCs w:val="24"/>
      <w:lang w:eastAsia="hu-HU"/>
    </w:rPr>
  </w:style>
  <w:style w:type="character" w:customStyle="1" w:styleId="msoins0">
    <w:name w:val="msoins"/>
    <w:rsid w:val="003C0429"/>
  </w:style>
  <w:style w:type="character" w:customStyle="1" w:styleId="msodel0">
    <w:name w:val="msodel"/>
    <w:rsid w:val="003C0429"/>
  </w:style>
  <w:style w:type="character" w:customStyle="1" w:styleId="CsakszvegChar">
    <w:name w:val="Csak szöveg Char"/>
    <w:basedOn w:val="Bekezdsalapbettpusa"/>
    <w:link w:val="Csakszveg"/>
    <w:uiPriority w:val="99"/>
    <w:semiHidden/>
    <w:rsid w:val="003C0429"/>
    <w:rPr>
      <w:rFonts w:ascii="Consolas" w:eastAsia="Calibri" w:hAnsi="Consolas" w:cs="Times New Roman"/>
      <w:sz w:val="21"/>
      <w:szCs w:val="21"/>
    </w:rPr>
  </w:style>
  <w:style w:type="paragraph" w:styleId="Csakszveg">
    <w:name w:val="Plain Text"/>
    <w:basedOn w:val="Norml"/>
    <w:link w:val="CsakszvegChar"/>
    <w:uiPriority w:val="99"/>
    <w:semiHidden/>
    <w:unhideWhenUsed/>
    <w:rsid w:val="003C0429"/>
    <w:rPr>
      <w:rFonts w:ascii="Consolas" w:eastAsia="Calibri" w:hAnsi="Consolas"/>
      <w:sz w:val="21"/>
      <w:szCs w:val="21"/>
      <w:lang w:eastAsia="en-US"/>
    </w:rPr>
  </w:style>
  <w:style w:type="paragraph" w:customStyle="1" w:styleId="c01pointnumerotealtn">
    <w:name w:val="c01pointnumerotealtn"/>
    <w:basedOn w:val="Norml"/>
    <w:rsid w:val="003C0429"/>
    <w:pPr>
      <w:spacing w:before="100" w:beforeAutospacing="1" w:after="240"/>
      <w:ind w:left="567" w:hanging="539"/>
      <w:jc w:val="both"/>
    </w:pPr>
    <w:rPr>
      <w:rFonts w:ascii="Arial" w:hAnsi="Arial" w:cs="Arial"/>
      <w:sz w:val="22"/>
      <w:szCs w:val="22"/>
    </w:rPr>
  </w:style>
  <w:style w:type="paragraph" w:customStyle="1" w:styleId="Listaszerbekezds1">
    <w:name w:val="Listaszerű bekezdés1"/>
    <w:basedOn w:val="Norml"/>
    <w:rsid w:val="003C0429"/>
    <w:pPr>
      <w:spacing w:after="200" w:line="276" w:lineRule="auto"/>
      <w:ind w:left="720"/>
      <w:contextualSpacing/>
    </w:pPr>
    <w:rPr>
      <w:rFonts w:ascii="Calibri" w:hAnsi="Calibri"/>
      <w:sz w:val="22"/>
      <w:szCs w:val="22"/>
      <w:lang w:eastAsia="en-US"/>
    </w:rPr>
  </w:style>
  <w:style w:type="paragraph" w:customStyle="1" w:styleId="Alaprtelmezett">
    <w:name w:val="Alapértelmezett"/>
    <w:rsid w:val="003C0429"/>
    <w:pPr>
      <w:tabs>
        <w:tab w:val="left" w:pos="709"/>
      </w:tabs>
      <w:suppressAutoHyphens/>
    </w:pPr>
    <w:rPr>
      <w:rFonts w:ascii="Times New Roman" w:eastAsia="Calibri" w:hAnsi="Times New Roman" w:cs="Times New Roman"/>
      <w:sz w:val="24"/>
    </w:rPr>
  </w:style>
  <w:style w:type="paragraph" w:styleId="Szvegtrzsbehzssal2">
    <w:name w:val="Body Text Indent 2"/>
    <w:basedOn w:val="Norml"/>
    <w:link w:val="Szvegtrzsbehzssal2Char"/>
    <w:unhideWhenUsed/>
    <w:rsid w:val="003C0429"/>
    <w:pPr>
      <w:spacing w:after="120" w:line="480" w:lineRule="auto"/>
      <w:ind w:left="283"/>
    </w:pPr>
  </w:style>
  <w:style w:type="character" w:customStyle="1" w:styleId="Szvegtrzsbehzssal2Char">
    <w:name w:val="Szövegtörzs behúzással 2 Char"/>
    <w:basedOn w:val="Bekezdsalapbettpusa"/>
    <w:link w:val="Szvegtrzsbehzssal2"/>
    <w:rsid w:val="003C0429"/>
    <w:rPr>
      <w:rFonts w:ascii="Times New Roman" w:eastAsia="Times New Roman" w:hAnsi="Times New Roman" w:cs="Times New Roman"/>
      <w:sz w:val="24"/>
      <w:szCs w:val="24"/>
      <w:lang w:eastAsia="hu-HU"/>
    </w:rPr>
  </w:style>
  <w:style w:type="paragraph" w:styleId="Szvegtrzs2">
    <w:name w:val="Body Text 2"/>
    <w:basedOn w:val="Norml"/>
    <w:link w:val="Szvegtrzs2Char"/>
    <w:rsid w:val="003C0429"/>
    <w:pPr>
      <w:spacing w:line="360" w:lineRule="auto"/>
      <w:jc w:val="both"/>
    </w:pPr>
    <w:rPr>
      <w:szCs w:val="20"/>
    </w:rPr>
  </w:style>
  <w:style w:type="character" w:customStyle="1" w:styleId="Szvegtrzs2Char">
    <w:name w:val="Szövegtörzs 2 Char"/>
    <w:basedOn w:val="Bekezdsalapbettpusa"/>
    <w:link w:val="Szvegtrzs2"/>
    <w:rsid w:val="003C0429"/>
    <w:rPr>
      <w:rFonts w:ascii="Times New Roman" w:eastAsia="Times New Roman" w:hAnsi="Times New Roman" w:cs="Times New Roman"/>
      <w:sz w:val="24"/>
      <w:szCs w:val="20"/>
      <w:lang w:eastAsia="hu-HU"/>
    </w:rPr>
  </w:style>
  <w:style w:type="character" w:customStyle="1" w:styleId="Szvegtrzsbehzssal3Char">
    <w:name w:val="Szövegtörzs behúzással 3 Char"/>
    <w:link w:val="Szvegtrzsbehzssal3"/>
    <w:rsid w:val="003C0429"/>
    <w:rPr>
      <w:sz w:val="24"/>
      <w:szCs w:val="24"/>
    </w:rPr>
  </w:style>
  <w:style w:type="paragraph" w:styleId="Szvegtrzsbehzssal3">
    <w:name w:val="Body Text Indent 3"/>
    <w:basedOn w:val="Norml"/>
    <w:link w:val="Szvegtrzsbehzssal3Char"/>
    <w:rsid w:val="003C0429"/>
    <w:pPr>
      <w:ind w:firstLine="720"/>
      <w:jc w:val="both"/>
    </w:pPr>
    <w:rPr>
      <w:rFonts w:asciiTheme="minorHAnsi" w:eastAsiaTheme="minorHAnsi" w:hAnsiTheme="minorHAnsi" w:cstheme="minorBidi"/>
      <w:lang w:eastAsia="en-US"/>
    </w:rPr>
  </w:style>
  <w:style w:type="character" w:customStyle="1" w:styleId="Szvegtrzsbehzssal3Char1">
    <w:name w:val="Szövegtörzs behúzással 3 Char1"/>
    <w:basedOn w:val="Bekezdsalapbettpusa"/>
    <w:uiPriority w:val="99"/>
    <w:semiHidden/>
    <w:rsid w:val="003C0429"/>
    <w:rPr>
      <w:rFonts w:ascii="Times New Roman" w:eastAsia="Times New Roman" w:hAnsi="Times New Roman" w:cs="Times New Roman"/>
      <w:sz w:val="16"/>
      <w:szCs w:val="16"/>
      <w:lang w:eastAsia="hu-HU"/>
    </w:rPr>
  </w:style>
  <w:style w:type="paragraph" w:styleId="Szvegtrzsbehzssal">
    <w:name w:val="Body Text Indent"/>
    <w:basedOn w:val="Norml"/>
    <w:link w:val="SzvegtrzsbehzssalChar"/>
    <w:rsid w:val="003C0429"/>
    <w:pPr>
      <w:spacing w:after="120"/>
      <w:ind w:left="283"/>
    </w:pPr>
  </w:style>
  <w:style w:type="character" w:customStyle="1" w:styleId="SzvegtrzsbehzssalChar">
    <w:name w:val="Szövegtörzs behúzással Char"/>
    <w:basedOn w:val="Bekezdsalapbettpusa"/>
    <w:link w:val="Szvegtrzsbehzssal"/>
    <w:rsid w:val="003C0429"/>
    <w:rPr>
      <w:rFonts w:ascii="Times New Roman" w:eastAsia="Times New Roman" w:hAnsi="Times New Roman" w:cs="Times New Roman"/>
      <w:sz w:val="24"/>
      <w:szCs w:val="24"/>
      <w:lang w:eastAsia="hu-HU"/>
    </w:rPr>
  </w:style>
  <w:style w:type="paragraph" w:customStyle="1" w:styleId="ZU">
    <w:name w:val="Z_U"/>
    <w:basedOn w:val="Norml"/>
    <w:rsid w:val="003C0429"/>
    <w:rPr>
      <w:rFonts w:ascii="Arial" w:hAnsi="Arial"/>
      <w:b/>
      <w:sz w:val="16"/>
      <w:szCs w:val="20"/>
      <w:lang w:val="fr-FR"/>
    </w:rPr>
  </w:style>
  <w:style w:type="character" w:styleId="Kiemels2">
    <w:name w:val="Strong"/>
    <w:qFormat/>
    <w:rsid w:val="003C0429"/>
    <w:rPr>
      <w:b/>
      <w:bCs/>
    </w:rPr>
  </w:style>
  <w:style w:type="paragraph" w:customStyle="1" w:styleId="Rub3">
    <w:name w:val="Rub3"/>
    <w:basedOn w:val="Norml"/>
    <w:next w:val="Norml"/>
    <w:rsid w:val="003C0429"/>
    <w:pPr>
      <w:tabs>
        <w:tab w:val="left" w:pos="709"/>
      </w:tabs>
      <w:jc w:val="both"/>
    </w:pPr>
    <w:rPr>
      <w:b/>
      <w:i/>
      <w:sz w:val="20"/>
      <w:szCs w:val="20"/>
      <w:lang w:val="en-GB"/>
    </w:rPr>
  </w:style>
  <w:style w:type="paragraph" w:customStyle="1" w:styleId="Rub1">
    <w:name w:val="Rub1"/>
    <w:basedOn w:val="Norml"/>
    <w:rsid w:val="003C0429"/>
    <w:pPr>
      <w:tabs>
        <w:tab w:val="left" w:pos="1276"/>
      </w:tabs>
      <w:jc w:val="both"/>
    </w:pPr>
    <w:rPr>
      <w:b/>
      <w:smallCaps/>
      <w:sz w:val="20"/>
      <w:szCs w:val="20"/>
      <w:lang w:val="en-GB"/>
    </w:rPr>
  </w:style>
  <w:style w:type="paragraph" w:customStyle="1" w:styleId="Rub2">
    <w:name w:val="Rub2"/>
    <w:basedOn w:val="Norml"/>
    <w:next w:val="Norml"/>
    <w:rsid w:val="003C0429"/>
    <w:pPr>
      <w:tabs>
        <w:tab w:val="left" w:pos="709"/>
        <w:tab w:val="left" w:pos="5670"/>
        <w:tab w:val="left" w:pos="6663"/>
        <w:tab w:val="left" w:pos="7088"/>
      </w:tabs>
      <w:ind w:right="-596"/>
    </w:pPr>
    <w:rPr>
      <w:smallCaps/>
      <w:sz w:val="20"/>
      <w:szCs w:val="20"/>
      <w:lang w:val="en-GB"/>
    </w:rPr>
  </w:style>
  <w:style w:type="paragraph" w:styleId="Szmozottlista3">
    <w:name w:val="List Number 3"/>
    <w:basedOn w:val="Norml"/>
    <w:rsid w:val="003C0429"/>
    <w:pPr>
      <w:numPr>
        <w:numId w:val="12"/>
      </w:numPr>
    </w:pPr>
    <w:rPr>
      <w:sz w:val="20"/>
      <w:szCs w:val="20"/>
    </w:rPr>
  </w:style>
  <w:style w:type="character" w:customStyle="1" w:styleId="Marker">
    <w:name w:val="Marker"/>
    <w:rsid w:val="003C0429"/>
    <w:rPr>
      <w:color w:val="0000FF"/>
    </w:rPr>
  </w:style>
  <w:style w:type="character" w:customStyle="1" w:styleId="apple-converted-space">
    <w:name w:val="apple-converted-space"/>
    <w:rsid w:val="003C0429"/>
  </w:style>
  <w:style w:type="table" w:styleId="Rcsostblzat">
    <w:name w:val="Table Grid"/>
    <w:basedOn w:val="Normltblzat"/>
    <w:uiPriority w:val="59"/>
    <w:rsid w:val="00B9299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bjegyzet-hivatkozs">
    <w:name w:val="footnote reference"/>
    <w:aliases w:val="BVI fnr,Footnote symbol,Times 10 Point, Exposant 3 Point,Footnote Reference Number,Exposant 3 Point"/>
    <w:basedOn w:val="Bekezdsalapbettpusa"/>
    <w:uiPriority w:val="99"/>
    <w:semiHidden/>
    <w:unhideWhenUsed/>
    <w:rsid w:val="00B92994"/>
    <w:rPr>
      <w:vertAlign w:val="superscript"/>
    </w:rPr>
  </w:style>
  <w:style w:type="paragraph" w:styleId="Vltozat">
    <w:name w:val="Revision"/>
    <w:hidden/>
    <w:uiPriority w:val="99"/>
    <w:semiHidden/>
    <w:rsid w:val="00B92994"/>
    <w:pPr>
      <w:spacing w:after="0" w:line="240" w:lineRule="auto"/>
    </w:pPr>
    <w:rPr>
      <w:rFonts w:ascii="Times New Roman" w:eastAsia="Times New Roman" w:hAnsi="Times New Roman" w:cs="Times New Roman"/>
      <w:sz w:val="24"/>
      <w:szCs w:val="24"/>
      <w:lang w:eastAsia="hu-HU"/>
    </w:rPr>
  </w:style>
  <w:style w:type="paragraph" w:customStyle="1" w:styleId="Pa10">
    <w:name w:val="Pa10"/>
    <w:basedOn w:val="Norml"/>
    <w:next w:val="Norml"/>
    <w:uiPriority w:val="99"/>
    <w:rsid w:val="006F0E3A"/>
    <w:pPr>
      <w:autoSpaceDE w:val="0"/>
      <w:autoSpaceDN w:val="0"/>
      <w:adjustRightInd w:val="0"/>
      <w:spacing w:line="180" w:lineRule="atLeast"/>
    </w:pPr>
    <w:rPr>
      <w:rFonts w:ascii="Myriad Pro Light" w:eastAsia="Calibri" w:hAnsi="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0EF32-AAD9-44EF-A905-5F239BCF0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3460</Words>
  <Characters>23879</Characters>
  <Application>Microsoft Office Word</Application>
  <DocSecurity>0</DocSecurity>
  <Lines>198</Lines>
  <Paragraphs>54</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27285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Kalocsai Bernadett dr.</dc:creator>
  <cp:lastModifiedBy>Gerencsér Csaba</cp:lastModifiedBy>
  <cp:revision>2</cp:revision>
  <cp:lastPrinted>2013-05-29T09:54:00Z</cp:lastPrinted>
  <dcterms:created xsi:type="dcterms:W3CDTF">2015-05-27T12:42:00Z</dcterms:created>
  <dcterms:modified xsi:type="dcterms:W3CDTF">2015-05-27T12:42:00Z</dcterms:modified>
</cp:coreProperties>
</file>